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1BD" w:rsidRDefault="003071BD" w:rsidP="003071BD">
      <w:pPr>
        <w:spacing w:after="0" w:line="240" w:lineRule="auto"/>
        <w:ind w:left="6371" w:firstLine="709"/>
        <w:jc w:val="both"/>
        <w:rPr>
          <w:rFonts w:ascii="Times New Roman" w:hAnsi="Times New Roman"/>
          <w:sz w:val="24"/>
          <w:szCs w:val="24"/>
        </w:rPr>
      </w:pPr>
      <w:r>
        <w:rPr>
          <w:rFonts w:ascii="Times New Roman" w:hAnsi="Times New Roman"/>
          <w:sz w:val="24"/>
          <w:szCs w:val="24"/>
        </w:rPr>
        <w:t xml:space="preserve">Приложение </w:t>
      </w:r>
    </w:p>
    <w:p w:rsidR="003071BD" w:rsidRDefault="003071BD" w:rsidP="003071BD">
      <w:pPr>
        <w:spacing w:after="0" w:line="240" w:lineRule="auto"/>
        <w:ind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к постановлению </w:t>
      </w:r>
    </w:p>
    <w:p w:rsidR="003071BD" w:rsidRDefault="003071BD" w:rsidP="003071BD">
      <w:pPr>
        <w:spacing w:after="0" w:line="240" w:lineRule="auto"/>
        <w:ind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Администрации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города</w:t>
      </w:r>
    </w:p>
    <w:p w:rsidR="003071BD" w:rsidRDefault="003071BD" w:rsidP="003071BD">
      <w:pPr>
        <w:spacing w:after="0" w:line="240" w:lineRule="auto"/>
        <w:ind w:firstLine="70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от_____№ ______</w:t>
      </w:r>
    </w:p>
    <w:p w:rsidR="003071BD" w:rsidRDefault="003071BD" w:rsidP="003071BD">
      <w:pPr>
        <w:spacing w:after="0" w:line="240" w:lineRule="auto"/>
        <w:ind w:firstLine="709"/>
        <w:jc w:val="both"/>
        <w:rPr>
          <w:rFonts w:ascii="Times New Roman" w:hAnsi="Times New Roman"/>
          <w:sz w:val="24"/>
          <w:szCs w:val="24"/>
        </w:rPr>
      </w:pPr>
    </w:p>
    <w:p w:rsidR="003071BD" w:rsidRDefault="003071BD" w:rsidP="003071BD">
      <w:pPr>
        <w:spacing w:after="0" w:line="240" w:lineRule="auto"/>
        <w:ind w:firstLine="709"/>
        <w:jc w:val="both"/>
        <w:rPr>
          <w:rFonts w:ascii="Times New Roman" w:hAnsi="Times New Roman"/>
          <w:sz w:val="24"/>
          <w:szCs w:val="24"/>
        </w:rPr>
      </w:pPr>
    </w:p>
    <w:p w:rsidR="003071BD" w:rsidRDefault="003071BD" w:rsidP="003071BD">
      <w:pPr>
        <w:spacing w:after="0" w:line="240" w:lineRule="auto"/>
        <w:ind w:firstLine="709"/>
        <w:jc w:val="both"/>
        <w:rPr>
          <w:rFonts w:ascii="Times New Roman" w:hAnsi="Times New Roman"/>
          <w:sz w:val="24"/>
          <w:szCs w:val="24"/>
        </w:rPr>
      </w:pPr>
    </w:p>
    <w:p w:rsidR="003071BD" w:rsidRDefault="003071BD" w:rsidP="00E131EF">
      <w:pPr>
        <w:spacing w:after="0" w:line="240" w:lineRule="auto"/>
        <w:ind w:firstLine="709"/>
        <w:jc w:val="center"/>
        <w:rPr>
          <w:rFonts w:ascii="Times New Roman" w:hAnsi="Times New Roman"/>
          <w:sz w:val="28"/>
          <w:szCs w:val="28"/>
        </w:rPr>
      </w:pPr>
      <w:r>
        <w:rPr>
          <w:rFonts w:ascii="Times New Roman" w:hAnsi="Times New Roman"/>
          <w:sz w:val="28"/>
          <w:szCs w:val="28"/>
        </w:rPr>
        <w:t>Административный регламент</w:t>
      </w:r>
    </w:p>
    <w:p w:rsidR="003071BD" w:rsidRDefault="003071BD" w:rsidP="00E131EF">
      <w:pPr>
        <w:spacing w:after="0" w:line="240" w:lineRule="auto"/>
        <w:ind w:firstLine="709"/>
        <w:jc w:val="center"/>
        <w:rPr>
          <w:rFonts w:ascii="Times New Roman" w:hAnsi="Times New Roman"/>
          <w:sz w:val="28"/>
          <w:szCs w:val="28"/>
        </w:rPr>
      </w:pPr>
      <w:r>
        <w:rPr>
          <w:rFonts w:ascii="Times New Roman" w:hAnsi="Times New Roman"/>
          <w:sz w:val="28"/>
          <w:szCs w:val="28"/>
        </w:rPr>
        <w:t xml:space="preserve">предоставления муниципальной услуги </w:t>
      </w:r>
      <w:r w:rsidRPr="00893C2E">
        <w:rPr>
          <w:rFonts w:ascii="Times New Roman" w:hAnsi="Times New Roman"/>
          <w:sz w:val="28"/>
          <w:szCs w:val="28"/>
        </w:rPr>
        <w:t>«Принятие документов,</w:t>
      </w:r>
      <w:r w:rsidRPr="007E746B">
        <w:rPr>
          <w:rFonts w:ascii="Times New Roman" w:hAnsi="Times New Roman"/>
          <w:sz w:val="28"/>
          <w:szCs w:val="28"/>
        </w:rPr>
        <w:t xml:space="preserve"> а также выдача решений о переводе или об отказе в переводе жилого помещения в нежилое или нежилого помещения в жилое помещение</w:t>
      </w:r>
      <w:r w:rsidRPr="007E746B">
        <w:rPr>
          <w:rFonts w:ascii="Times New Roman" w:hAnsi="Times New Roman"/>
          <w:i/>
          <w:sz w:val="28"/>
          <w:szCs w:val="28"/>
        </w:rPr>
        <w:t>»</w:t>
      </w:r>
      <w:r>
        <w:rPr>
          <w:rFonts w:ascii="Times New Roman" w:hAnsi="Times New Roman"/>
          <w:sz w:val="28"/>
          <w:szCs w:val="28"/>
        </w:rPr>
        <w:t xml:space="preserve"> </w:t>
      </w:r>
    </w:p>
    <w:p w:rsidR="003071BD" w:rsidRDefault="003071BD" w:rsidP="00E131EF">
      <w:pPr>
        <w:spacing w:after="0" w:line="240" w:lineRule="auto"/>
        <w:ind w:firstLine="709"/>
        <w:jc w:val="both"/>
        <w:rPr>
          <w:rFonts w:ascii="Times New Roman" w:hAnsi="Times New Roman"/>
          <w:sz w:val="28"/>
          <w:szCs w:val="28"/>
        </w:rPr>
      </w:pPr>
    </w:p>
    <w:p w:rsidR="003071BD" w:rsidRDefault="003071BD" w:rsidP="00E131EF">
      <w:pPr>
        <w:spacing w:after="0" w:line="240" w:lineRule="auto"/>
        <w:ind w:firstLine="709"/>
        <w:jc w:val="center"/>
        <w:rPr>
          <w:rFonts w:ascii="Times New Roman" w:hAnsi="Times New Roman"/>
          <w:sz w:val="28"/>
          <w:szCs w:val="28"/>
        </w:rPr>
      </w:pPr>
      <w:r>
        <w:rPr>
          <w:rFonts w:ascii="Times New Roman" w:hAnsi="Times New Roman"/>
          <w:sz w:val="28"/>
          <w:szCs w:val="28"/>
        </w:rPr>
        <w:t>Раздел 1. Общие положения</w:t>
      </w:r>
    </w:p>
    <w:p w:rsidR="003071BD" w:rsidRDefault="003071BD" w:rsidP="00E131E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Административный регламент предоставления муниципальной услуги </w:t>
      </w:r>
      <w:r w:rsidRPr="00893C2E">
        <w:rPr>
          <w:rFonts w:ascii="Times New Roman" w:hAnsi="Times New Roman"/>
          <w:sz w:val="28"/>
          <w:szCs w:val="28"/>
        </w:rPr>
        <w:t>«Принятие документов,</w:t>
      </w:r>
      <w:r w:rsidRPr="007E746B">
        <w:rPr>
          <w:rFonts w:ascii="Times New Roman" w:hAnsi="Times New Roman"/>
          <w:sz w:val="28"/>
          <w:szCs w:val="28"/>
        </w:rPr>
        <w:t xml:space="preserve"> а также выдача решений о переводе или об отказе в переводе жилого помещения в нежилое или нежилого помещения в жилое помещение</w:t>
      </w:r>
      <w:r w:rsidRPr="007E746B">
        <w:rPr>
          <w:rFonts w:ascii="Times New Roman" w:hAnsi="Times New Roman"/>
          <w:i/>
          <w:sz w:val="28"/>
          <w:szCs w:val="28"/>
        </w:rPr>
        <w:t>»</w:t>
      </w:r>
      <w:r>
        <w:rPr>
          <w:rFonts w:ascii="Times New Roman" w:hAnsi="Times New Roman"/>
          <w:sz w:val="28"/>
          <w:szCs w:val="28"/>
        </w:rPr>
        <w:t xml:space="preserve"> (далее – Административный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 повышения прозрачности и результативности деятельности департамента архитектуры и градостроительства Администрации города Сургута (далее –департамент).</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2. Административный регламент определяет сроки и последовательность административных процедур и административных действий   департамента по предоставлению муниципальной услуги,</w:t>
      </w:r>
      <w:r>
        <w:rPr>
          <w:rFonts w:ascii="Times New Roman" w:hAnsi="Times New Roman"/>
          <w:bCs/>
          <w:sz w:val="28"/>
          <w:szCs w:val="28"/>
        </w:rPr>
        <w:t xml:space="preserve"> а также порядок его взаимодействия </w:t>
      </w:r>
      <w:r>
        <w:rPr>
          <w:rFonts w:ascii="Times New Roman" w:hAnsi="Times New Roman"/>
          <w:sz w:val="28"/>
          <w:szCs w:val="28"/>
        </w:rPr>
        <w:t xml:space="preserve">с физическими или юридическими лицами (далее – заявители), органами государственной власти, а также организациями при предоставлении муниципальной услуги.  </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3. Порядок информирования о правилах предоставления муниципальной услуги.</w:t>
      </w:r>
    </w:p>
    <w:p w:rsidR="003071BD" w:rsidRDefault="003071BD" w:rsidP="00E131E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3.1. Информацию о порядке предоставления муниципальной услуги можно получить:</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непосредственно в департаменте, расположенном по адресу: г. Сургут, </w:t>
      </w:r>
      <w:r>
        <w:rPr>
          <w:rFonts w:ascii="Times New Roman" w:hAnsi="Times New Roman"/>
          <w:sz w:val="28"/>
          <w:szCs w:val="28"/>
        </w:rPr>
        <w:br/>
        <w:t>ул. Восход, 4 на информационных стендах в месте предоставления муниципальной услуги и информационно-телекоммуникационной сети Интернет:</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на официальном сайте</w:t>
      </w:r>
      <w:r>
        <w:rPr>
          <w:rFonts w:ascii="Times New Roman" w:hAnsi="Times New Roman"/>
          <w:sz w:val="28"/>
          <w:szCs w:val="28"/>
        </w:rPr>
        <w:t xml:space="preserve"> </w:t>
      </w:r>
      <w:r>
        <w:rPr>
          <w:rFonts w:ascii="Times New Roman" w:hAnsi="Times New Roman"/>
          <w:sz w:val="28"/>
          <w:szCs w:val="28"/>
          <w:lang w:val="en-US"/>
        </w:rPr>
        <w:t>www</w:t>
      </w:r>
      <w:r>
        <w:rPr>
          <w:rFonts w:ascii="Times New Roman" w:hAnsi="Times New Roman"/>
          <w:sz w:val="28"/>
          <w:szCs w:val="28"/>
        </w:rPr>
        <w:t>://</w:t>
      </w:r>
      <w:proofErr w:type="spellStart"/>
      <w:r>
        <w:rPr>
          <w:rFonts w:ascii="Times New Roman" w:hAnsi="Times New Roman"/>
          <w:sz w:val="28"/>
          <w:szCs w:val="28"/>
          <w:u w:val="single"/>
          <w:lang w:val="en-US"/>
        </w:rPr>
        <w:t>admsurgut</w:t>
      </w:r>
      <w:proofErr w:type="spellEnd"/>
      <w:r>
        <w:rPr>
          <w:rFonts w:ascii="Times New Roman" w:hAnsi="Times New Roman"/>
          <w:sz w:val="28"/>
          <w:szCs w:val="28"/>
          <w:u w:val="single"/>
        </w:rPr>
        <w:t>.</w:t>
      </w:r>
      <w:proofErr w:type="spellStart"/>
      <w:r>
        <w:rPr>
          <w:rFonts w:ascii="Times New Roman" w:hAnsi="Times New Roman"/>
          <w:sz w:val="28"/>
          <w:szCs w:val="28"/>
          <w:u w:val="single"/>
          <w:lang w:val="en-US"/>
        </w:rPr>
        <w:t>ru</w:t>
      </w:r>
      <w:proofErr w:type="spellEnd"/>
      <w:r>
        <w:rPr>
          <w:rFonts w:ascii="Times New Roman" w:hAnsi="Times New Roman"/>
          <w:sz w:val="28"/>
          <w:szCs w:val="28"/>
          <w:lang w:eastAsia="en-US"/>
        </w:rPr>
        <w:t xml:space="preserve"> (далее – официальный сайт);</w:t>
      </w:r>
    </w:p>
    <w:p w:rsidR="003071BD" w:rsidRPr="00E131EF" w:rsidRDefault="003071BD" w:rsidP="00E131EF">
      <w:pPr>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xml:space="preserve">- в федеральной государственной информационной системе «Единый </w:t>
      </w:r>
      <w:r w:rsidRPr="00E131EF">
        <w:rPr>
          <w:rFonts w:ascii="Times New Roman" w:hAnsi="Times New Roman"/>
          <w:sz w:val="28"/>
          <w:szCs w:val="28"/>
          <w:lang w:eastAsia="en-US"/>
        </w:rPr>
        <w:t xml:space="preserve">портал государственных и муниципальных услуг (функций)» </w:t>
      </w:r>
      <w:hyperlink r:id="rId6" w:history="1">
        <w:r w:rsidRPr="00E131EF">
          <w:rPr>
            <w:rStyle w:val="a8"/>
            <w:rFonts w:ascii="Times New Roman" w:hAnsi="Times New Roman"/>
            <w:color w:val="auto"/>
            <w:sz w:val="28"/>
            <w:szCs w:val="28"/>
            <w:lang w:eastAsia="en-US"/>
          </w:rPr>
          <w:t>www.gosuslugi.ru</w:t>
        </w:r>
      </w:hyperlink>
      <w:r w:rsidRPr="00E131EF">
        <w:rPr>
          <w:rFonts w:ascii="Times New Roman" w:hAnsi="Times New Roman"/>
          <w:sz w:val="28"/>
          <w:szCs w:val="28"/>
          <w:lang w:eastAsia="en-US"/>
        </w:rPr>
        <w:t xml:space="preserve"> (далее </w:t>
      </w:r>
      <w:r w:rsidRPr="00E131EF">
        <w:rPr>
          <w:rFonts w:ascii="Times New Roman" w:hAnsi="Times New Roman"/>
          <w:sz w:val="28"/>
          <w:szCs w:val="28"/>
          <w:lang w:eastAsia="en-US"/>
        </w:rPr>
        <w:noBreakHyphen/>
        <w:t xml:space="preserve"> Единый портал);</w:t>
      </w:r>
    </w:p>
    <w:p w:rsidR="003071BD" w:rsidRPr="00E131EF" w:rsidRDefault="003071BD" w:rsidP="00E131EF">
      <w:pPr>
        <w:spacing w:after="0" w:line="240" w:lineRule="auto"/>
        <w:ind w:firstLine="709"/>
        <w:contextualSpacing/>
        <w:jc w:val="both"/>
        <w:rPr>
          <w:rFonts w:ascii="Times New Roman" w:hAnsi="Times New Roman"/>
          <w:sz w:val="28"/>
          <w:szCs w:val="28"/>
          <w:lang w:eastAsia="en-US"/>
        </w:rPr>
      </w:pPr>
      <w:r w:rsidRPr="00E131EF">
        <w:rPr>
          <w:rFonts w:ascii="Times New Roman" w:hAnsi="Times New Roman"/>
          <w:sz w:val="28"/>
          <w:szCs w:val="28"/>
          <w:lang w:eastAsia="en-US"/>
        </w:rPr>
        <w:t xml:space="preserve">- в региональной информационной системе Ханты-Мансийского автономного округа – Югры «Портал государственных и муниципальных </w:t>
      </w:r>
      <w:r w:rsidRPr="00E131EF">
        <w:rPr>
          <w:rFonts w:ascii="Times New Roman" w:hAnsi="Times New Roman"/>
          <w:sz w:val="28"/>
          <w:szCs w:val="28"/>
          <w:lang w:eastAsia="en-US"/>
        </w:rPr>
        <w:lastRenderedPageBreak/>
        <w:t xml:space="preserve">услуг (функций) Ханты-Мансийского автономного округа – Югры» </w:t>
      </w:r>
      <w:hyperlink r:id="rId7" w:history="1">
        <w:r w:rsidRPr="00E131EF">
          <w:rPr>
            <w:rStyle w:val="a8"/>
            <w:rFonts w:ascii="Times New Roman" w:hAnsi="Times New Roman"/>
            <w:color w:val="auto"/>
            <w:sz w:val="28"/>
            <w:szCs w:val="28"/>
            <w:lang w:eastAsia="en-US"/>
          </w:rPr>
          <w:t>86.gosuslugi.ru</w:t>
        </w:r>
      </w:hyperlink>
      <w:r w:rsidRPr="00E131EF">
        <w:rPr>
          <w:rFonts w:ascii="Times New Roman" w:hAnsi="Times New Roman"/>
          <w:sz w:val="28"/>
          <w:szCs w:val="28"/>
          <w:lang w:eastAsia="en-US"/>
        </w:rPr>
        <w:t xml:space="preserve"> (далее – региональный портал).</w:t>
      </w:r>
    </w:p>
    <w:p w:rsidR="003071BD" w:rsidRPr="00E131EF"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sidRPr="00E131EF">
        <w:rPr>
          <w:rFonts w:ascii="Times New Roman" w:hAnsi="Times New Roman"/>
          <w:sz w:val="28"/>
          <w:szCs w:val="28"/>
          <w:lang w:eastAsia="en-US"/>
        </w:rPr>
        <w:t>3.2.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устной (при личном обращении заявителя и/или по телефону);</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письменной (при письменном обращении заявителя по почте, электронной почте, факсу);</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в форме информационных (мультимедийных) материалов</w:t>
      </w:r>
      <w:r>
        <w:rPr>
          <w:rFonts w:ascii="Times New Roman" w:hAnsi="Times New Roman"/>
          <w:sz w:val="28"/>
          <w:szCs w:val="28"/>
          <w:lang w:eastAsia="en-US"/>
        </w:rPr>
        <w:br/>
        <w:t>в информационно-телекоммуникационной сети Интернет на официальном сайте, Едином и региональном порталах;</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посредством публикации в средствах массовой информации;</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посредством издания информационных материалов (брошюр, памяток, буклетов).</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Информация о муниципальной услуге также размещается в форме информационных (текстовых) материалов на информационных стендах в местах предоставления муниципальной услуги.</w:t>
      </w:r>
    </w:p>
    <w:p w:rsidR="003071BD" w:rsidRDefault="003071BD" w:rsidP="00E131EF">
      <w:pPr>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В случае устного обращения (лично или по телефону) заявителя (его представителя) специалист структурного подразделения уполномоченного органа, ответственный за предоставление муниципальной услуги осуществляет устное информирование (соответственно лично или по телефону) обратившегося за информацией заявителя.</w:t>
      </w:r>
    </w:p>
    <w:p w:rsidR="003071BD" w:rsidRDefault="003071BD" w:rsidP="00E131EF">
      <w:pPr>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Устное информирование осуществляется продолжительностью не более 15 минут.</w:t>
      </w:r>
    </w:p>
    <w:p w:rsidR="003071BD" w:rsidRDefault="003071BD" w:rsidP="00E131EF">
      <w:pPr>
        <w:tabs>
          <w:tab w:val="left" w:pos="0"/>
        </w:tabs>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Ответ на телефонный звонок начинается с информации</w:t>
      </w:r>
      <w:r>
        <w:rPr>
          <w:rFonts w:ascii="Times New Roman" w:hAnsi="Times New Roman"/>
          <w:sz w:val="28"/>
          <w:szCs w:val="28"/>
          <w:lang w:eastAsia="en-US"/>
        </w:rPr>
        <w:br/>
        <w:t>о наименовании органа, в который обратился заявитель, фамилии, имени, отчестве (последнее – при наличии) и должности специалиста, принявшего телефонный звонок.</w:t>
      </w:r>
    </w:p>
    <w:p w:rsidR="003071BD" w:rsidRDefault="003071BD" w:rsidP="00E131EF">
      <w:pPr>
        <w:tabs>
          <w:tab w:val="left" w:pos="0"/>
        </w:tabs>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При общении с заявителями (по телефону или лично) специалист </w:t>
      </w:r>
      <w:r>
        <w:rPr>
          <w:rFonts w:ascii="Times New Roman" w:hAnsi="Times New Roman"/>
          <w:sz w:val="28"/>
          <w:szCs w:val="28"/>
          <w:shd w:val="clear" w:color="auto" w:fill="FFFFFF"/>
          <w:lang w:eastAsia="en-US"/>
        </w:rPr>
        <w:t xml:space="preserve">структурного подразделения уполномоченного органа </w:t>
      </w:r>
      <w:r>
        <w:rPr>
          <w:rFonts w:ascii="Times New Roman" w:hAnsi="Times New Roman"/>
          <w:sz w:val="28"/>
          <w:szCs w:val="28"/>
          <w:lang w:eastAsia="en-US"/>
        </w:rPr>
        <w:t>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3071BD" w:rsidRDefault="003071BD" w:rsidP="00E131EF">
      <w:pPr>
        <w:tabs>
          <w:tab w:val="left" w:pos="0"/>
        </w:tabs>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3071BD" w:rsidRDefault="003071BD" w:rsidP="00E131E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уполномоченный орган или структурное </w:t>
      </w:r>
      <w:r>
        <w:rPr>
          <w:rFonts w:ascii="Times New Roman" w:hAnsi="Times New Roman"/>
          <w:sz w:val="28"/>
          <w:szCs w:val="28"/>
        </w:rPr>
        <w:lastRenderedPageBreak/>
        <w:t>подразделение уполномоченного органа, предоставляющее муниципальную услугу.</w:t>
      </w:r>
    </w:p>
    <w:p w:rsidR="003071BD" w:rsidRDefault="003071BD" w:rsidP="00E131EF">
      <w:pPr>
        <w:widowControl w:val="0"/>
        <w:tabs>
          <w:tab w:val="left" w:pos="0"/>
        </w:tabs>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Максимальный срок рассмотрения письменного обращения заявителя, обращения, поступившего с использованием средств сети Интернет и электронной почты, – 30 календарных дней со дня регистрации такого обращения.</w:t>
      </w:r>
    </w:p>
    <w:p w:rsidR="003071BD" w:rsidRDefault="003071BD" w:rsidP="00E131EF">
      <w:pPr>
        <w:tabs>
          <w:tab w:val="left" w:pos="0"/>
        </w:tabs>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xml:space="preserve">Для получения информации по вопросам предоставления муниципальной услуги, в том числе о ходе предоставления муниципальной услуги, посредством Единого или регионального порталов заявителю необходимо использовать адреса в информационно-телекоммуникационной сети Интернет, указанные в пункте </w:t>
      </w:r>
      <w:r w:rsidR="00C06A07">
        <w:rPr>
          <w:rFonts w:ascii="Times New Roman" w:hAnsi="Times New Roman"/>
          <w:sz w:val="28"/>
          <w:szCs w:val="28"/>
          <w:lang w:eastAsia="en-US"/>
        </w:rPr>
        <w:t>3.1</w:t>
      </w:r>
      <w:r>
        <w:rPr>
          <w:rFonts w:ascii="Times New Roman" w:hAnsi="Times New Roman"/>
          <w:sz w:val="28"/>
          <w:szCs w:val="28"/>
          <w:lang w:eastAsia="en-US"/>
        </w:rPr>
        <w:t xml:space="preserve"> настоящего </w:t>
      </w:r>
      <w:r w:rsidR="00C06A07">
        <w:rPr>
          <w:rFonts w:ascii="Times New Roman" w:hAnsi="Times New Roman"/>
          <w:sz w:val="28"/>
          <w:szCs w:val="28"/>
          <w:lang w:eastAsia="en-US"/>
        </w:rPr>
        <w:t>а</w:t>
      </w:r>
      <w:r>
        <w:rPr>
          <w:rFonts w:ascii="Times New Roman" w:hAnsi="Times New Roman"/>
          <w:sz w:val="28"/>
          <w:szCs w:val="28"/>
          <w:lang w:eastAsia="en-US"/>
        </w:rPr>
        <w:t>дминистративного регламента.</w:t>
      </w:r>
    </w:p>
    <w:p w:rsidR="003071BD" w:rsidRDefault="003071BD" w:rsidP="00E131E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eastAsia="en-US"/>
        </w:rPr>
        <w:t>3.3.</w:t>
      </w:r>
      <w:r>
        <w:rPr>
          <w:rFonts w:ascii="Times New Roman" w:hAnsi="Times New Roman"/>
          <w:sz w:val="28"/>
          <w:szCs w:val="28"/>
          <w:lang w:eastAsia="en-US"/>
        </w:rPr>
        <w:tab/>
      </w:r>
      <w:r>
        <w:rPr>
          <w:rFonts w:ascii="Times New Roman" w:hAnsi="Times New Roman"/>
          <w:sz w:val="28"/>
          <w:szCs w:val="28"/>
        </w:rPr>
        <w:t xml:space="preserve">На стенде в местах предоставления муниципальной услуги и </w:t>
      </w:r>
      <w:r>
        <w:rPr>
          <w:rFonts w:ascii="Times New Roman" w:hAnsi="Times New Roman"/>
          <w:spacing w:val="2"/>
          <w:sz w:val="28"/>
          <w:szCs w:val="28"/>
        </w:rPr>
        <w:t>в информационно–телекоммуникационной сети</w:t>
      </w:r>
      <w:r>
        <w:rPr>
          <w:rFonts w:ascii="Times New Roman" w:hAnsi="Times New Roman"/>
          <w:sz w:val="28"/>
          <w:szCs w:val="28"/>
        </w:rPr>
        <w:t xml:space="preserve"> Интернет размещается следующая информация:</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извлечения из законодательных и иных нормативных правовых актов Российской Федерации, Ханты–Мансийского автономного округа – Югры, муниципальных правовых актов, содержащих нормы, регулирующие деятельность по предоставлению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место нахождения, график работы, справочные телефоны, адреса электронной почты уполномоченного органа и его структурного подразделения, участвующего в предоставлении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сведения о способах получения информации о местах нахождения и графиках работы Муниципального казенного учреждения «Многофункциональный центр предоставления государственных и муниципальных услуг города Сургута» (далее – МФЦ), органов государственной власти, обращение в которые необходимо для предоставления муниципальной услуги; </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порядок получения информации заявителями по вопросам предоставления муниципальной услуги, сведений о ходе предоставления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бланк заявления о предоставлении муниципальной услуги и образец его заполнения;</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исчерпывающий перечень документов, необходимых для предоставления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основания для отказа в предоставлении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блок-схема предоставления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текст настоящего Административного регламента с приложениями (извлечения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департамента архитектуры и градостроительства, ответственному за предоставление муниципальной услуги.</w:t>
      </w:r>
    </w:p>
    <w:p w:rsidR="003071BD" w:rsidRDefault="003071BD" w:rsidP="00E131EF">
      <w:pPr>
        <w:tabs>
          <w:tab w:val="left" w:pos="0"/>
        </w:tabs>
        <w:spacing w:after="0" w:line="240" w:lineRule="auto"/>
        <w:ind w:firstLine="709"/>
        <w:contextualSpacing/>
        <w:jc w:val="both"/>
        <w:rPr>
          <w:rFonts w:ascii="Times New Roman" w:hAnsi="Times New Roman"/>
          <w:sz w:val="28"/>
          <w:szCs w:val="28"/>
        </w:rPr>
      </w:pPr>
      <w:r>
        <w:rPr>
          <w:rFonts w:ascii="Times New Roman" w:hAnsi="Times New Roman"/>
          <w:bCs/>
          <w:sz w:val="28"/>
          <w:szCs w:val="28"/>
        </w:rPr>
        <w:t>3.4.</w:t>
      </w:r>
      <w:r>
        <w:rPr>
          <w:rFonts w:ascii="Times New Roman" w:hAnsi="Times New Roman"/>
          <w:bCs/>
          <w:sz w:val="28"/>
          <w:szCs w:val="28"/>
        </w:rPr>
        <w:tab/>
      </w:r>
      <w:r>
        <w:rPr>
          <w:rFonts w:ascii="Times New Roman" w:hAnsi="Times New Roman"/>
          <w:sz w:val="28"/>
          <w:szCs w:val="28"/>
        </w:rPr>
        <w:t xml:space="preserve">Информирование заявителей о порядке предоставления муниципальной услуги в МФЦ, а также по иным вопросам, связанным с </w:t>
      </w:r>
      <w:r>
        <w:rPr>
          <w:rFonts w:ascii="Times New Roman" w:hAnsi="Times New Roman"/>
          <w:sz w:val="28"/>
          <w:szCs w:val="28"/>
        </w:rPr>
        <w:lastRenderedPageBreak/>
        <w:t>предоставлением муниципальной услуги, осуществляется МФЦ в соответствии с действующим законодательством и регламентом работы МФЦ.</w:t>
      </w:r>
    </w:p>
    <w:p w:rsidR="003071BD" w:rsidRDefault="003071BD" w:rsidP="00E131EF">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Информирование о порядке и ходе предоставления муниципальной услуги и консультирование по вопросам ее предоставления осуществляется бесплатно.</w:t>
      </w:r>
    </w:p>
    <w:p w:rsidR="003071BD" w:rsidRDefault="003071BD" w:rsidP="00E131EF">
      <w:pPr>
        <w:shd w:val="clear" w:color="auto" w:fill="FFFFFF"/>
        <w:tabs>
          <w:tab w:val="left" w:pos="0"/>
        </w:tabs>
        <w:spacing w:after="0" w:line="240" w:lineRule="auto"/>
        <w:ind w:firstLine="709"/>
        <w:jc w:val="both"/>
        <w:rPr>
          <w:rFonts w:ascii="Times New Roman" w:hAnsi="Times New Roman"/>
          <w:sz w:val="28"/>
          <w:szCs w:val="28"/>
        </w:rPr>
      </w:pPr>
      <w:r>
        <w:rPr>
          <w:rFonts w:ascii="Times New Roman" w:hAnsi="Times New Roman"/>
          <w:bCs/>
          <w:sz w:val="28"/>
          <w:szCs w:val="28"/>
        </w:rPr>
        <w:t xml:space="preserve">В случае внесения изменений в порядок предоставления </w:t>
      </w:r>
      <w:r>
        <w:rPr>
          <w:rFonts w:ascii="Times New Roman" w:hAnsi="Times New Roman"/>
          <w:sz w:val="28"/>
          <w:szCs w:val="28"/>
          <w:lang w:eastAsia="en-US"/>
        </w:rPr>
        <w:t xml:space="preserve">муниципальной </w:t>
      </w:r>
      <w:r>
        <w:rPr>
          <w:rFonts w:ascii="Times New Roman" w:hAnsi="Times New Roman"/>
          <w:bCs/>
          <w:sz w:val="28"/>
          <w:szCs w:val="28"/>
        </w:rPr>
        <w:t>услуги, департамент в срок, не превышающий 3 рабочих дней со дня вступления в силу таких изменений, обеспечивает размещение информации в</w:t>
      </w:r>
      <w:r>
        <w:rPr>
          <w:rFonts w:ascii="Times New Roman" w:hAnsi="Times New Roman"/>
          <w:sz w:val="28"/>
          <w:szCs w:val="28"/>
        </w:rPr>
        <w:t xml:space="preserve"> информационно-телекоммуникационной сети Интернет и на информационных стендах, находящихся в месте предоставления муниципальной услуги.</w:t>
      </w:r>
    </w:p>
    <w:p w:rsidR="003071BD" w:rsidRDefault="003071BD" w:rsidP="00E131EF">
      <w:pPr>
        <w:shd w:val="clear" w:color="auto" w:fill="FFFFFF"/>
        <w:tabs>
          <w:tab w:val="left" w:pos="0"/>
        </w:tabs>
        <w:spacing w:after="0" w:line="240" w:lineRule="auto"/>
        <w:ind w:firstLine="709"/>
        <w:jc w:val="both"/>
        <w:rPr>
          <w:rFonts w:ascii="Times New Roman" w:hAnsi="Times New Roman"/>
          <w:sz w:val="28"/>
          <w:szCs w:val="28"/>
        </w:rPr>
      </w:pPr>
    </w:p>
    <w:p w:rsidR="003071BD" w:rsidRDefault="003071BD" w:rsidP="00E131EF">
      <w:pPr>
        <w:spacing w:after="0" w:line="240" w:lineRule="auto"/>
        <w:ind w:firstLine="708"/>
        <w:rPr>
          <w:rFonts w:ascii="Times New Roman" w:hAnsi="Times New Roman"/>
          <w:sz w:val="28"/>
          <w:szCs w:val="28"/>
        </w:rPr>
      </w:pPr>
      <w:r>
        <w:rPr>
          <w:rFonts w:ascii="Times New Roman" w:hAnsi="Times New Roman"/>
          <w:sz w:val="28"/>
          <w:szCs w:val="28"/>
        </w:rPr>
        <w:t>Раздел</w:t>
      </w:r>
      <w:r w:rsidR="00312151" w:rsidRPr="00C06A07">
        <w:rPr>
          <w:rFonts w:ascii="Times New Roman" w:hAnsi="Times New Roman"/>
          <w:sz w:val="28"/>
          <w:szCs w:val="28"/>
        </w:rPr>
        <w:t xml:space="preserve"> </w:t>
      </w:r>
      <w:r w:rsidR="00312151">
        <w:rPr>
          <w:rFonts w:ascii="Times New Roman" w:hAnsi="Times New Roman"/>
          <w:sz w:val="28"/>
          <w:szCs w:val="28"/>
          <w:lang w:val="en-US"/>
        </w:rPr>
        <w:t>II</w:t>
      </w:r>
      <w:r>
        <w:rPr>
          <w:rFonts w:ascii="Times New Roman" w:hAnsi="Times New Roman"/>
          <w:sz w:val="28"/>
          <w:szCs w:val="28"/>
        </w:rPr>
        <w:t>. Стандарт предоставления муниципальной услуги</w:t>
      </w:r>
    </w:p>
    <w:p w:rsidR="003071BD" w:rsidRDefault="003071BD" w:rsidP="00E131EF">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  Наименование муниципальной услуги – </w:t>
      </w:r>
      <w:r w:rsidRPr="00893C2E">
        <w:rPr>
          <w:rFonts w:ascii="Times New Roman" w:hAnsi="Times New Roman"/>
          <w:sz w:val="28"/>
          <w:szCs w:val="28"/>
        </w:rPr>
        <w:t>«Принятие документов,</w:t>
      </w:r>
      <w:r w:rsidRPr="007E746B">
        <w:rPr>
          <w:rFonts w:ascii="Times New Roman" w:hAnsi="Times New Roman"/>
          <w:sz w:val="28"/>
          <w:szCs w:val="28"/>
        </w:rPr>
        <w:t xml:space="preserve"> а также выдача решений о переводе или об отказе в переводе жилого помещения в нежилое или нежилого помещения в жилое помещение</w:t>
      </w:r>
      <w:r w:rsidRPr="007E746B">
        <w:rPr>
          <w:rFonts w:ascii="Times New Roman" w:hAnsi="Times New Roman"/>
          <w:i/>
          <w:sz w:val="28"/>
          <w:szCs w:val="28"/>
        </w:rPr>
        <w:t>»</w:t>
      </w:r>
      <w:r>
        <w:rPr>
          <w:rFonts w:ascii="Times New Roman" w:hAnsi="Times New Roman"/>
          <w:sz w:val="28"/>
          <w:szCs w:val="28"/>
        </w:rPr>
        <w:t xml:space="preserve"> (далее – муниципальная услуга).</w:t>
      </w:r>
    </w:p>
    <w:p w:rsidR="003071BD" w:rsidRDefault="003071BD" w:rsidP="00E131EF">
      <w:pPr>
        <w:spacing w:after="0" w:line="240" w:lineRule="auto"/>
        <w:ind w:firstLine="709"/>
        <w:jc w:val="both"/>
        <w:rPr>
          <w:rFonts w:ascii="Times New Roman" w:hAnsi="Times New Roman"/>
          <w:bCs/>
          <w:sz w:val="28"/>
          <w:szCs w:val="28"/>
        </w:rPr>
      </w:pPr>
      <w:r>
        <w:rPr>
          <w:rFonts w:ascii="Times New Roman" w:hAnsi="Times New Roman"/>
          <w:bCs/>
          <w:sz w:val="28"/>
          <w:szCs w:val="28"/>
        </w:rPr>
        <w:t>2. Органом, предоставляющим муниципальную услугу, является Администрация города Сургута</w:t>
      </w:r>
      <w:r>
        <w:rPr>
          <w:rFonts w:ascii="Times New Roman" w:hAnsi="Times New Roman"/>
          <w:sz w:val="28"/>
          <w:szCs w:val="28"/>
        </w:rPr>
        <w:t>.</w:t>
      </w:r>
    </w:p>
    <w:p w:rsidR="003071BD" w:rsidRDefault="003071BD" w:rsidP="00E131EF">
      <w:pPr>
        <w:spacing w:after="0" w:line="240" w:lineRule="auto"/>
        <w:ind w:firstLine="709"/>
        <w:jc w:val="both"/>
        <w:rPr>
          <w:rFonts w:ascii="Times New Roman" w:hAnsi="Times New Roman"/>
          <w:i/>
          <w:sz w:val="28"/>
          <w:szCs w:val="28"/>
        </w:rPr>
      </w:pPr>
      <w:r>
        <w:rPr>
          <w:rFonts w:ascii="Times New Roman" w:hAnsi="Times New Roman"/>
          <w:sz w:val="28"/>
          <w:szCs w:val="28"/>
        </w:rPr>
        <w:t>Непосредственное предоставление муниципальной услуги осуществляет структурное подразделение: департамент архитектуры и градостроительства Администрации города Сургута (далее – департамент)</w:t>
      </w:r>
      <w:r>
        <w:rPr>
          <w:rFonts w:ascii="Times New Roman" w:hAnsi="Times New Roman"/>
          <w:i/>
          <w:sz w:val="28"/>
          <w:szCs w:val="28"/>
        </w:rPr>
        <w:t>.</w:t>
      </w:r>
      <w:r>
        <w:rPr>
          <w:rFonts w:ascii="Times New Roman" w:hAnsi="Times New Roman"/>
          <w:sz w:val="28"/>
          <w:szCs w:val="28"/>
        </w:rPr>
        <w:t xml:space="preserve"> </w:t>
      </w:r>
      <w:r>
        <w:rPr>
          <w:rFonts w:ascii="Times New Roman" w:hAnsi="Times New Roman"/>
          <w:strike/>
          <w:sz w:val="28"/>
          <w:szCs w:val="28"/>
        </w:rPr>
        <w:t xml:space="preserve"> </w:t>
      </w:r>
    </w:p>
    <w:p w:rsidR="003071BD" w:rsidRDefault="003071BD" w:rsidP="00E131EF">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shd w:val="clear" w:color="auto" w:fill="FEFEFE"/>
        </w:rPr>
        <w:t>МФЦ г. Сургута осуществляет административную процедуру – прием заявления и документов</w:t>
      </w:r>
      <w:r w:rsidR="007B15E4">
        <w:rPr>
          <w:rFonts w:ascii="Times New Roman" w:hAnsi="Times New Roman" w:cs="Times New Roman"/>
          <w:sz w:val="28"/>
          <w:szCs w:val="28"/>
          <w:shd w:val="clear" w:color="auto" w:fill="FEFEFE"/>
        </w:rPr>
        <w:t xml:space="preserve">, </w:t>
      </w:r>
      <w:r w:rsidR="007B15E4">
        <w:rPr>
          <w:rFonts w:ascii="Times New Roman" w:hAnsi="Times New Roman" w:cs="Times New Roman"/>
          <w:sz w:val="28"/>
          <w:szCs w:val="28"/>
        </w:rPr>
        <w:t xml:space="preserve">согласно пункту 1 раздела </w:t>
      </w:r>
      <w:r w:rsidR="007B15E4">
        <w:rPr>
          <w:rFonts w:ascii="Times New Roman" w:hAnsi="Times New Roman" w:cs="Times New Roman"/>
          <w:sz w:val="28"/>
          <w:szCs w:val="28"/>
          <w:lang w:val="en-US"/>
        </w:rPr>
        <w:t>III</w:t>
      </w:r>
      <w:r w:rsidR="007B15E4">
        <w:rPr>
          <w:rFonts w:ascii="Times New Roman" w:hAnsi="Times New Roman" w:cs="Times New Roman"/>
          <w:sz w:val="28"/>
          <w:szCs w:val="28"/>
        </w:rPr>
        <w:t xml:space="preserve"> настоящего административного </w:t>
      </w:r>
      <w:r w:rsidR="00F93001" w:rsidRPr="00F93001">
        <w:rPr>
          <w:rFonts w:ascii="Times New Roman" w:hAnsi="Times New Roman" w:cs="Times New Roman"/>
          <w:sz w:val="28"/>
          <w:szCs w:val="28"/>
        </w:rPr>
        <w:t>регламента</w:t>
      </w:r>
      <w:r w:rsidR="00F93001" w:rsidRPr="00F93001">
        <w:rPr>
          <w:rFonts w:ascii="Times New Roman" w:hAnsi="Times New Roman" w:cs="Times New Roman"/>
          <w:sz w:val="28"/>
          <w:szCs w:val="28"/>
          <w:shd w:val="clear" w:color="auto" w:fill="FEFEFE"/>
        </w:rPr>
        <w:t xml:space="preserve"> на</w:t>
      </w:r>
      <w:r w:rsidRPr="00F93001">
        <w:rPr>
          <w:rFonts w:ascii="Times New Roman" w:hAnsi="Times New Roman" w:cs="Times New Roman"/>
          <w:sz w:val="28"/>
          <w:szCs w:val="28"/>
          <w:shd w:val="clear" w:color="auto" w:fill="FEFEFE"/>
        </w:rPr>
        <w:t xml:space="preserve"> предоставление </w:t>
      </w:r>
      <w:r>
        <w:rPr>
          <w:rFonts w:ascii="Times New Roman" w:hAnsi="Times New Roman" w:cs="Times New Roman"/>
          <w:sz w:val="28"/>
          <w:szCs w:val="28"/>
          <w:shd w:val="clear" w:color="auto" w:fill="FEFEFE"/>
        </w:rPr>
        <w:t>муниципальной услуги.</w:t>
      </w:r>
    </w:p>
    <w:p w:rsidR="003071BD" w:rsidRDefault="003071BD" w:rsidP="00E131E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При предоставлении муниципальной услуги</w:t>
      </w:r>
      <w:r>
        <w:rPr>
          <w:rFonts w:ascii="Times New Roman" w:eastAsia="Times New Roman" w:hAnsi="Times New Roman" w:cs="Times New Roman"/>
          <w:sz w:val="28"/>
          <w:szCs w:val="28"/>
        </w:rPr>
        <w:t xml:space="preserve"> уполномоченный орган</w:t>
      </w:r>
      <w:r>
        <w:rPr>
          <w:rFonts w:ascii="Times New Roman" w:hAnsi="Times New Roman" w:cs="Times New Roman"/>
          <w:sz w:val="28"/>
          <w:szCs w:val="28"/>
        </w:rPr>
        <w:t xml:space="preserve"> в рамках административной процедуры – истребование документов (сведений), необходимых для предоставления муниципальной услуги, находящихся в распоряжении других органов и организаций</w:t>
      </w:r>
      <w:r w:rsidR="007B15E4">
        <w:rPr>
          <w:rFonts w:ascii="Times New Roman" w:hAnsi="Times New Roman" w:cs="Times New Roman"/>
          <w:sz w:val="28"/>
          <w:szCs w:val="28"/>
        </w:rPr>
        <w:t>,</w:t>
      </w:r>
      <w:r w:rsidR="007B15E4" w:rsidRPr="007B15E4">
        <w:rPr>
          <w:rFonts w:ascii="Times New Roman" w:hAnsi="Times New Roman" w:cs="Times New Roman"/>
          <w:sz w:val="28"/>
          <w:szCs w:val="28"/>
        </w:rPr>
        <w:t xml:space="preserve"> </w:t>
      </w:r>
      <w:r w:rsidR="007B15E4">
        <w:rPr>
          <w:rFonts w:ascii="Times New Roman" w:hAnsi="Times New Roman" w:cs="Times New Roman"/>
          <w:sz w:val="28"/>
          <w:szCs w:val="28"/>
        </w:rPr>
        <w:t xml:space="preserve">согласно пункту 2 раздела </w:t>
      </w:r>
      <w:r w:rsidR="007B15E4">
        <w:rPr>
          <w:rFonts w:ascii="Times New Roman" w:hAnsi="Times New Roman" w:cs="Times New Roman"/>
          <w:sz w:val="28"/>
          <w:szCs w:val="28"/>
          <w:lang w:val="en-US"/>
        </w:rPr>
        <w:t>III</w:t>
      </w:r>
      <w:r w:rsidR="007B15E4">
        <w:rPr>
          <w:rFonts w:ascii="Times New Roman" w:hAnsi="Times New Roman" w:cs="Times New Roman"/>
          <w:sz w:val="28"/>
          <w:szCs w:val="28"/>
        </w:rPr>
        <w:t xml:space="preserve"> настоящего административного </w:t>
      </w:r>
      <w:r w:rsidR="00F93001">
        <w:rPr>
          <w:rFonts w:ascii="Times New Roman" w:hAnsi="Times New Roman" w:cs="Times New Roman"/>
          <w:sz w:val="28"/>
          <w:szCs w:val="28"/>
        </w:rPr>
        <w:t>регламента осуществляет</w:t>
      </w:r>
      <w:r>
        <w:rPr>
          <w:rFonts w:ascii="Times New Roman" w:hAnsi="Times New Roman" w:cs="Times New Roman"/>
          <w:sz w:val="28"/>
          <w:szCs w:val="28"/>
        </w:rPr>
        <w:t xml:space="preserve"> межведомственное информационное взаимодействие с:</w:t>
      </w:r>
    </w:p>
    <w:p w:rsidR="003071BD" w:rsidRDefault="003071BD" w:rsidP="00E131E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w:t>
      </w:r>
      <w:r>
        <w:rPr>
          <w:rFonts w:ascii="Times New Roman" w:hAnsi="Times New Roman" w:cs="Times New Roman"/>
          <w:bCs/>
          <w:sz w:val="28"/>
          <w:szCs w:val="28"/>
        </w:rPr>
        <w:t xml:space="preserve">тделом филиала ФГБУ «ФКП </w:t>
      </w:r>
      <w:proofErr w:type="spellStart"/>
      <w:r>
        <w:rPr>
          <w:rFonts w:ascii="Times New Roman" w:hAnsi="Times New Roman" w:cs="Times New Roman"/>
          <w:bCs/>
          <w:sz w:val="28"/>
          <w:szCs w:val="28"/>
        </w:rPr>
        <w:t>Росреестра</w:t>
      </w:r>
      <w:proofErr w:type="spellEnd"/>
      <w:r>
        <w:rPr>
          <w:rFonts w:ascii="Times New Roman" w:hAnsi="Times New Roman" w:cs="Times New Roman"/>
          <w:bCs/>
          <w:sz w:val="28"/>
          <w:szCs w:val="28"/>
        </w:rPr>
        <w:t xml:space="preserve">» по Ханты-Мансийскому автономному округу – Югре </w:t>
      </w:r>
      <w:r>
        <w:rPr>
          <w:rFonts w:ascii="Times New Roman" w:hAnsi="Times New Roman" w:cs="Times New Roman"/>
          <w:sz w:val="28"/>
          <w:szCs w:val="28"/>
        </w:rPr>
        <w:t>в части получения правоустанавливающих документов на переустраиваемое и (или) пере планируемое жилое помещение; сведений из Единого государственного реестра прав на недвижимое имущество и сделок с ним;</w:t>
      </w:r>
    </w:p>
    <w:p w:rsidR="00CA47C6" w:rsidRPr="00B44C0A" w:rsidRDefault="00CA47C6" w:rsidP="00E131EF">
      <w:pPr>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CA47C6">
        <w:rPr>
          <w:rFonts w:ascii="Times New Roman" w:hAnsi="Times New Roman" w:cs="Times New Roman"/>
          <w:sz w:val="28"/>
          <w:szCs w:val="28"/>
        </w:rPr>
        <w:t xml:space="preserve">- </w:t>
      </w:r>
      <w:r w:rsidRPr="00CA47C6">
        <w:rPr>
          <w:rFonts w:ascii="Times New Roman" w:hAnsi="Times New Roman" w:cs="Times New Roman"/>
          <w:sz w:val="28"/>
          <w:szCs w:val="28"/>
          <w:shd w:val="clear" w:color="auto" w:fill="FFFFFF"/>
        </w:rPr>
        <w:t>Инспекци</w:t>
      </w:r>
      <w:r>
        <w:rPr>
          <w:rFonts w:ascii="Times New Roman" w:hAnsi="Times New Roman" w:cs="Times New Roman"/>
          <w:sz w:val="28"/>
          <w:szCs w:val="28"/>
          <w:shd w:val="clear" w:color="auto" w:fill="FFFFFF"/>
        </w:rPr>
        <w:t>ей</w:t>
      </w:r>
      <w:r w:rsidRPr="00CA47C6">
        <w:rPr>
          <w:rFonts w:ascii="Times New Roman" w:hAnsi="Times New Roman" w:cs="Times New Roman"/>
          <w:sz w:val="28"/>
          <w:szCs w:val="28"/>
          <w:shd w:val="clear" w:color="auto" w:fill="FFFFFF"/>
        </w:rPr>
        <w:t xml:space="preserve"> ФНС по г. Сургуту Ханты-Мансийского автономного округа – Югры в части получения</w:t>
      </w:r>
      <w:r>
        <w:rPr>
          <w:rFonts w:ascii="Times New Roman" w:hAnsi="Times New Roman" w:cs="Times New Roman"/>
          <w:sz w:val="28"/>
          <w:szCs w:val="28"/>
          <w:shd w:val="clear" w:color="auto" w:fill="FFFFFF"/>
        </w:rPr>
        <w:t xml:space="preserve"> </w:t>
      </w:r>
      <w:r w:rsidRPr="00CA47C6">
        <w:rPr>
          <w:rFonts w:ascii="Times New Roman" w:hAnsi="Times New Roman" w:cs="Times New Roman"/>
          <w:sz w:val="28"/>
          <w:szCs w:val="28"/>
          <w:shd w:val="clear" w:color="auto" w:fill="FFFFFF"/>
        </w:rPr>
        <w:t>сведени</w:t>
      </w:r>
      <w:r w:rsidR="00B44C0A">
        <w:rPr>
          <w:rFonts w:ascii="Times New Roman" w:hAnsi="Times New Roman" w:cs="Times New Roman"/>
          <w:sz w:val="28"/>
          <w:szCs w:val="28"/>
          <w:shd w:val="clear" w:color="auto" w:fill="FFFFFF"/>
        </w:rPr>
        <w:t>й</w:t>
      </w:r>
      <w:r w:rsidRPr="00CA47C6">
        <w:rPr>
          <w:rFonts w:ascii="Times New Roman" w:hAnsi="Times New Roman" w:cs="Times New Roman"/>
          <w:color w:val="4C4C4C"/>
          <w:sz w:val="28"/>
          <w:szCs w:val="28"/>
          <w:shd w:val="clear" w:color="auto" w:fill="FFFFFF"/>
        </w:rPr>
        <w:t xml:space="preserve"> </w:t>
      </w:r>
      <w:r w:rsidRPr="00B44C0A">
        <w:rPr>
          <w:rFonts w:ascii="Times New Roman" w:hAnsi="Times New Roman" w:cs="Times New Roman"/>
          <w:sz w:val="28"/>
          <w:szCs w:val="28"/>
          <w:shd w:val="clear" w:color="auto" w:fill="FFFFFF"/>
        </w:rPr>
        <w:t>о создании, реорганизации и ликвидации юридических лиц</w:t>
      </w:r>
      <w:r w:rsidR="00B44C0A">
        <w:rPr>
          <w:rFonts w:ascii="Times New Roman" w:hAnsi="Times New Roman" w:cs="Times New Roman"/>
          <w:sz w:val="28"/>
          <w:szCs w:val="28"/>
          <w:shd w:val="clear" w:color="auto" w:fill="FFFFFF"/>
        </w:rPr>
        <w:t xml:space="preserve">, сведений </w:t>
      </w:r>
      <w:r w:rsidR="00B44C0A" w:rsidRPr="00B44C0A">
        <w:rPr>
          <w:rFonts w:ascii="Times New Roman" w:hAnsi="Times New Roman" w:cs="Times New Roman"/>
          <w:sz w:val="28"/>
          <w:szCs w:val="28"/>
          <w:shd w:val="clear" w:color="auto" w:fill="FFFFFF"/>
        </w:rPr>
        <w:t>из Единого государственного реестра юридических лиц;</w:t>
      </w:r>
    </w:p>
    <w:p w:rsidR="003071BD" w:rsidRDefault="003071BD" w:rsidP="00E131EF">
      <w:pPr>
        <w:pStyle w:val="a5"/>
        <w:ind w:firstLine="709"/>
        <w:jc w:val="both"/>
        <w:rPr>
          <w:rFonts w:ascii="Times New Roman" w:hAnsi="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w:t>
      </w:r>
      <w:r w:rsidR="007B15E4">
        <w:rPr>
          <w:rFonts w:ascii="Times New Roman" w:hAnsi="Times New Roman" w:cs="Times New Roman"/>
          <w:sz w:val="28"/>
          <w:szCs w:val="28"/>
        </w:rPr>
        <w:t>ургутским</w:t>
      </w:r>
      <w:proofErr w:type="spellEnd"/>
      <w:r w:rsidR="007B15E4">
        <w:rPr>
          <w:rFonts w:ascii="Times New Roman" w:hAnsi="Times New Roman" w:cs="Times New Roman"/>
          <w:sz w:val="28"/>
          <w:szCs w:val="28"/>
        </w:rPr>
        <w:t xml:space="preserve"> городским муниципальным унитарным предприятием </w:t>
      </w:r>
      <w:r>
        <w:rPr>
          <w:rFonts w:ascii="Times New Roman" w:hAnsi="Times New Roman" w:cs="Times New Roman"/>
          <w:sz w:val="28"/>
          <w:szCs w:val="28"/>
        </w:rPr>
        <w:t>«Бюро технической инвентаризации» в части получения</w:t>
      </w:r>
      <w:r>
        <w:rPr>
          <w:rFonts w:ascii="Times New Roman" w:hAnsi="Times New Roman"/>
          <w:sz w:val="28"/>
          <w:szCs w:val="28"/>
        </w:rPr>
        <w:t xml:space="preserve"> </w:t>
      </w:r>
      <w:r>
        <w:rPr>
          <w:rFonts w:ascii="Times New Roman" w:hAnsi="Times New Roman" w:cs="Times New Roman"/>
          <w:sz w:val="28"/>
          <w:szCs w:val="28"/>
        </w:rPr>
        <w:t>технической документации на переводимое помещение (технический паспорт либо план, поэтажный план дома, в котором находится переводимое помещение);</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Филиалом ФГУП «</w:t>
      </w:r>
      <w:proofErr w:type="spellStart"/>
      <w:r>
        <w:rPr>
          <w:rFonts w:ascii="Times New Roman" w:hAnsi="Times New Roman"/>
          <w:sz w:val="28"/>
          <w:szCs w:val="28"/>
        </w:rPr>
        <w:t>Ростехинвентаризация</w:t>
      </w:r>
      <w:proofErr w:type="spellEnd"/>
      <w:r>
        <w:rPr>
          <w:rFonts w:ascii="Times New Roman" w:hAnsi="Times New Roman"/>
          <w:sz w:val="28"/>
          <w:szCs w:val="28"/>
        </w:rPr>
        <w:t xml:space="preserve"> – Федеральное БТИ» по Ханты-Мансийскому округу – Югра Сургутское отделение в части получения </w:t>
      </w:r>
      <w:r>
        <w:rPr>
          <w:rFonts w:ascii="Times New Roman" w:hAnsi="Times New Roman" w:cs="Times New Roman"/>
          <w:sz w:val="28"/>
          <w:szCs w:val="28"/>
        </w:rPr>
        <w:t>технической документации на переводимое помещение (технический паспорт либо план, поэтажный план дома, в котором находится переводимое помещение)</w:t>
      </w:r>
      <w:r>
        <w:rPr>
          <w:rFonts w:ascii="Times New Roman" w:hAnsi="Times New Roman"/>
          <w:sz w:val="28"/>
          <w:szCs w:val="28"/>
        </w:rPr>
        <w:t>;</w:t>
      </w:r>
    </w:p>
    <w:p w:rsidR="003071BD" w:rsidRDefault="003071BD" w:rsidP="00E131EF">
      <w:pPr>
        <w:spacing w:after="0" w:line="240" w:lineRule="auto"/>
        <w:ind w:firstLine="709"/>
        <w:jc w:val="both"/>
        <w:rPr>
          <w:rFonts w:ascii="Times New Roman" w:hAnsi="Times New Roman"/>
          <w:sz w:val="28"/>
        </w:rPr>
      </w:pPr>
      <w:r>
        <w:rPr>
          <w:rFonts w:ascii="Times New Roman" w:hAnsi="Times New Roman"/>
          <w:sz w:val="28"/>
          <w:szCs w:val="28"/>
        </w:rPr>
        <w:t>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(далее также – Федеральный закон от 27.07.2010 №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Pr>
          <w:sz w:val="28"/>
        </w:rPr>
        <w:t xml:space="preserve"> </w:t>
      </w:r>
      <w:r>
        <w:rPr>
          <w:rFonts w:ascii="Times New Roman" w:hAnsi="Times New Roman"/>
          <w:sz w:val="28"/>
        </w:rPr>
        <w:t>Решением</w:t>
      </w:r>
      <w:r>
        <w:rPr>
          <w:sz w:val="28"/>
        </w:rPr>
        <w:t xml:space="preserve"> </w:t>
      </w:r>
      <w:r>
        <w:rPr>
          <w:rFonts w:ascii="Times New Roman" w:hAnsi="Times New Roman"/>
          <w:sz w:val="28"/>
        </w:rPr>
        <w:t xml:space="preserve">Думы города Сургута </w:t>
      </w:r>
      <w:r>
        <w:rPr>
          <w:rFonts w:ascii="Times New Roman" w:hAnsi="Times New Roman"/>
          <w:sz w:val="28"/>
          <w:szCs w:val="28"/>
        </w:rPr>
        <w:t xml:space="preserve">от 04.03.2011 </w:t>
      </w:r>
      <w:r>
        <w:rPr>
          <w:rFonts w:ascii="Times New Roman" w:hAnsi="Times New Roman"/>
          <w:sz w:val="28"/>
        </w:rPr>
        <w:t>№ 876-</w:t>
      </w:r>
      <w:r>
        <w:rPr>
          <w:rFonts w:ascii="Times New Roman" w:hAnsi="Times New Roman"/>
          <w:sz w:val="28"/>
          <w:lang w:val="en-US"/>
        </w:rPr>
        <w:t>IV</w:t>
      </w:r>
      <w:r>
        <w:rPr>
          <w:rFonts w:ascii="Times New Roman" w:hAnsi="Times New Roman"/>
          <w:sz w:val="28"/>
        </w:rPr>
        <w:t>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4. Информация о месте нахождения, справочных телефонах, графике работы, адресах электронной почты департамента и </w:t>
      </w:r>
      <w:r>
        <w:rPr>
          <w:rFonts w:ascii="Times New Roman" w:hAnsi="Times New Roman" w:cs="Times New Roman"/>
          <w:sz w:val="28"/>
          <w:szCs w:val="28"/>
        </w:rPr>
        <w:t>организаций, участвующих в предоставлении муниципальной услуги:</w:t>
      </w:r>
    </w:p>
    <w:p w:rsidR="003071BD" w:rsidRDefault="003071BD" w:rsidP="00E131EF">
      <w:pPr>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8"/>
          <w:szCs w:val="28"/>
        </w:rPr>
        <w:t xml:space="preserve">Местонахождение департамента: </w:t>
      </w:r>
      <w:r>
        <w:rPr>
          <w:rFonts w:ascii="Times New Roman" w:hAnsi="Times New Roman"/>
          <w:bCs/>
          <w:sz w:val="28"/>
          <w:szCs w:val="28"/>
        </w:rPr>
        <w:t xml:space="preserve">628400, Российская Федерация, </w:t>
      </w:r>
      <w:r>
        <w:rPr>
          <w:rFonts w:ascii="Times New Roman" w:hAnsi="Times New Roman"/>
          <w:sz w:val="28"/>
          <w:szCs w:val="28"/>
        </w:rPr>
        <w:t>Тюменская область, Ханты-Мансийский автономный округ – Югра,</w:t>
      </w:r>
      <w:r>
        <w:rPr>
          <w:rFonts w:ascii="Times New Roman" w:hAnsi="Times New Roman"/>
          <w:sz w:val="28"/>
          <w:szCs w:val="28"/>
          <w:lang w:eastAsia="en-US"/>
        </w:rPr>
        <w:t xml:space="preserve"> </w:t>
      </w:r>
      <w:r>
        <w:rPr>
          <w:rFonts w:ascii="Times New Roman" w:hAnsi="Times New Roman"/>
          <w:sz w:val="28"/>
          <w:szCs w:val="28"/>
        </w:rPr>
        <w:t>г. Сургут, ул. Восход, 4, этаж 3, кабинет 415, 420;</w:t>
      </w:r>
    </w:p>
    <w:p w:rsidR="003071BD" w:rsidRDefault="007B15E4" w:rsidP="00E131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3071BD">
        <w:rPr>
          <w:rFonts w:ascii="Times New Roman" w:eastAsia="Times New Roman" w:hAnsi="Times New Roman" w:cs="Times New Roman"/>
          <w:sz w:val="28"/>
          <w:szCs w:val="28"/>
        </w:rPr>
        <w:t xml:space="preserve">риемная: </w:t>
      </w:r>
      <w:r w:rsidR="003071BD">
        <w:rPr>
          <w:rFonts w:ascii="Times New Roman" w:hAnsi="Times New Roman"/>
          <w:bCs/>
          <w:sz w:val="28"/>
          <w:szCs w:val="28"/>
        </w:rPr>
        <w:t xml:space="preserve">628400, Российская Федерация, </w:t>
      </w:r>
      <w:r w:rsidR="003071BD">
        <w:rPr>
          <w:rFonts w:ascii="Times New Roman" w:hAnsi="Times New Roman"/>
          <w:sz w:val="28"/>
          <w:szCs w:val="28"/>
        </w:rPr>
        <w:t xml:space="preserve">Тюменская область, Ханты-Мансийский автономный округ – Югра, г. Сургут, ул. Восход, 4, этаж 3, </w:t>
      </w:r>
      <w:r w:rsidR="003071BD">
        <w:rPr>
          <w:rFonts w:ascii="Times New Roman" w:hAnsi="Times New Roman"/>
          <w:sz w:val="28"/>
          <w:szCs w:val="28"/>
        </w:rPr>
        <w:br/>
        <w:t>кабинет 301, тел: (3462) 528243, 528035</w:t>
      </w:r>
      <w:r w:rsidR="003071BD">
        <w:rPr>
          <w:rFonts w:ascii="Times New Roman" w:eastAsia="Times New Roman" w:hAnsi="Times New Roman" w:cs="Times New Roman"/>
          <w:sz w:val="28"/>
          <w:szCs w:val="28"/>
        </w:rPr>
        <w:t>;</w:t>
      </w:r>
    </w:p>
    <w:p w:rsidR="003071BD" w:rsidRDefault="007B15E4" w:rsidP="00E131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w:t>
      </w:r>
      <w:r w:rsidR="003071BD">
        <w:rPr>
          <w:rFonts w:ascii="Times New Roman" w:eastAsia="Times New Roman" w:hAnsi="Times New Roman" w:cs="Times New Roman"/>
          <w:sz w:val="28"/>
          <w:szCs w:val="28"/>
        </w:rPr>
        <w:t>елефоны для справок: (3462) 528235, 528230, 528281.</w:t>
      </w:r>
    </w:p>
    <w:p w:rsidR="003071BD" w:rsidRDefault="007B15E4" w:rsidP="00E131EF">
      <w:pPr>
        <w:spacing w:after="0" w:line="240" w:lineRule="auto"/>
        <w:ind w:firstLine="709"/>
        <w:contextualSpacing/>
        <w:jc w:val="both"/>
        <w:rPr>
          <w:rFonts w:ascii="Times New Roman" w:hAnsi="Times New Roman"/>
          <w:sz w:val="28"/>
          <w:szCs w:val="28"/>
          <w:lang w:eastAsia="en-US"/>
        </w:rPr>
      </w:pPr>
      <w:r>
        <w:rPr>
          <w:rFonts w:ascii="Times New Roman" w:eastAsia="Times New Roman" w:hAnsi="Times New Roman" w:cs="Times New Roman"/>
          <w:sz w:val="28"/>
          <w:szCs w:val="28"/>
        </w:rPr>
        <w:t>А</w:t>
      </w:r>
      <w:r w:rsidR="003071BD">
        <w:rPr>
          <w:rFonts w:ascii="Times New Roman" w:eastAsia="Times New Roman" w:hAnsi="Times New Roman" w:cs="Times New Roman"/>
          <w:sz w:val="28"/>
          <w:szCs w:val="28"/>
        </w:rPr>
        <w:t xml:space="preserve">дрес электронной почты: </w:t>
      </w:r>
      <w:r w:rsidR="003071BD">
        <w:rPr>
          <w:rFonts w:ascii="Times New Roman" w:hAnsi="Times New Roman"/>
          <w:sz w:val="28"/>
          <w:szCs w:val="28"/>
          <w:lang w:val="en-US" w:eastAsia="en-US"/>
        </w:rPr>
        <w:t>dag</w:t>
      </w:r>
      <w:r w:rsidR="003071BD">
        <w:rPr>
          <w:rFonts w:ascii="Times New Roman" w:hAnsi="Times New Roman"/>
          <w:sz w:val="28"/>
          <w:szCs w:val="28"/>
          <w:lang w:eastAsia="en-US"/>
        </w:rPr>
        <w:t>@</w:t>
      </w:r>
      <w:proofErr w:type="spellStart"/>
      <w:r w:rsidR="003071BD">
        <w:rPr>
          <w:rFonts w:ascii="Times New Roman" w:hAnsi="Times New Roman"/>
          <w:sz w:val="28"/>
          <w:szCs w:val="28"/>
          <w:lang w:val="en-US" w:eastAsia="en-US"/>
        </w:rPr>
        <w:t>admsurgut</w:t>
      </w:r>
      <w:proofErr w:type="spellEnd"/>
      <w:r w:rsidR="003071BD">
        <w:rPr>
          <w:rFonts w:ascii="Times New Roman" w:hAnsi="Times New Roman"/>
          <w:sz w:val="28"/>
          <w:szCs w:val="28"/>
          <w:lang w:eastAsia="en-US"/>
        </w:rPr>
        <w:t>.</w:t>
      </w:r>
      <w:proofErr w:type="spellStart"/>
      <w:r w:rsidR="003071BD">
        <w:rPr>
          <w:rFonts w:ascii="Times New Roman" w:hAnsi="Times New Roman"/>
          <w:sz w:val="28"/>
          <w:szCs w:val="28"/>
          <w:lang w:val="en-US" w:eastAsia="en-US"/>
        </w:rPr>
        <w:t>ru</w:t>
      </w:r>
      <w:proofErr w:type="spellEnd"/>
      <w:r w:rsidR="003071BD">
        <w:rPr>
          <w:rFonts w:ascii="Times New Roman" w:hAnsi="Times New Roman"/>
          <w:sz w:val="28"/>
          <w:szCs w:val="28"/>
          <w:lang w:eastAsia="en-US"/>
        </w:rPr>
        <w:t>;</w:t>
      </w:r>
    </w:p>
    <w:p w:rsidR="003071BD" w:rsidRDefault="007B15E4" w:rsidP="00E131EF">
      <w:pPr>
        <w:spacing w:after="0" w:line="240" w:lineRule="auto"/>
        <w:ind w:firstLine="709"/>
        <w:contextualSpacing/>
        <w:jc w:val="both"/>
        <w:rPr>
          <w:rFonts w:ascii="Times New Roman" w:hAnsi="Times New Roman"/>
          <w:sz w:val="28"/>
          <w:szCs w:val="28"/>
          <w:u w:val="single"/>
        </w:rPr>
      </w:pPr>
      <w:r>
        <w:rPr>
          <w:rFonts w:ascii="Times New Roman" w:eastAsia="Times New Roman" w:hAnsi="Times New Roman" w:cs="Times New Roman"/>
          <w:sz w:val="28"/>
          <w:szCs w:val="28"/>
        </w:rPr>
        <w:t>А</w:t>
      </w:r>
      <w:r w:rsidR="003071BD">
        <w:rPr>
          <w:rFonts w:ascii="Times New Roman" w:eastAsia="Times New Roman" w:hAnsi="Times New Roman" w:cs="Times New Roman"/>
          <w:sz w:val="28"/>
          <w:szCs w:val="28"/>
        </w:rPr>
        <w:t xml:space="preserve">дрес официального </w:t>
      </w:r>
      <w:proofErr w:type="gramStart"/>
      <w:r w:rsidR="003071BD">
        <w:rPr>
          <w:rFonts w:ascii="Times New Roman" w:eastAsia="Times New Roman" w:hAnsi="Times New Roman" w:cs="Times New Roman"/>
          <w:sz w:val="28"/>
          <w:szCs w:val="28"/>
        </w:rPr>
        <w:t xml:space="preserve">сайта:  </w:t>
      </w:r>
      <w:r w:rsidR="003071BD">
        <w:rPr>
          <w:rFonts w:ascii="Times New Roman" w:hAnsi="Times New Roman"/>
          <w:sz w:val="28"/>
          <w:szCs w:val="28"/>
          <w:lang w:val="en-US"/>
        </w:rPr>
        <w:t>www</w:t>
      </w:r>
      <w:r w:rsidR="003071BD">
        <w:rPr>
          <w:rFonts w:ascii="Times New Roman" w:hAnsi="Times New Roman"/>
          <w:sz w:val="28"/>
          <w:szCs w:val="28"/>
        </w:rPr>
        <w:t>://</w:t>
      </w:r>
      <w:proofErr w:type="spellStart"/>
      <w:r w:rsidR="003071BD">
        <w:rPr>
          <w:rFonts w:ascii="Times New Roman" w:hAnsi="Times New Roman"/>
          <w:sz w:val="28"/>
          <w:szCs w:val="28"/>
          <w:u w:val="single"/>
          <w:lang w:val="en-US"/>
        </w:rPr>
        <w:t>admsurgut</w:t>
      </w:r>
      <w:proofErr w:type="spellEnd"/>
      <w:r w:rsidR="003071BD">
        <w:rPr>
          <w:rFonts w:ascii="Times New Roman" w:hAnsi="Times New Roman"/>
          <w:sz w:val="28"/>
          <w:szCs w:val="28"/>
          <w:u w:val="single"/>
        </w:rPr>
        <w:t>.</w:t>
      </w:r>
      <w:proofErr w:type="spellStart"/>
      <w:r w:rsidR="003071BD">
        <w:rPr>
          <w:rFonts w:ascii="Times New Roman" w:hAnsi="Times New Roman"/>
          <w:sz w:val="28"/>
          <w:szCs w:val="28"/>
          <w:u w:val="single"/>
          <w:lang w:val="en-US"/>
        </w:rPr>
        <w:t>ru</w:t>
      </w:r>
      <w:proofErr w:type="spellEnd"/>
      <w:proofErr w:type="gramEnd"/>
      <w:r w:rsidR="003071BD">
        <w:rPr>
          <w:rFonts w:ascii="Times New Roman" w:hAnsi="Times New Roman"/>
          <w:sz w:val="28"/>
          <w:szCs w:val="28"/>
          <w:u w:val="single"/>
        </w:rPr>
        <w:t>;</w:t>
      </w:r>
    </w:p>
    <w:p w:rsidR="003071BD" w:rsidRDefault="007B15E4" w:rsidP="00E131EF">
      <w:pPr>
        <w:spacing w:after="0" w:line="240" w:lineRule="auto"/>
        <w:ind w:firstLine="709"/>
        <w:jc w:val="both"/>
        <w:rPr>
          <w:rFonts w:ascii="Times New Roman" w:hAnsi="Times New Roman"/>
          <w:sz w:val="28"/>
          <w:szCs w:val="28"/>
        </w:rPr>
      </w:pPr>
      <w:r>
        <w:rPr>
          <w:rFonts w:ascii="Times New Roman" w:eastAsia="Times New Roman" w:hAnsi="Times New Roman" w:cs="Times New Roman"/>
          <w:sz w:val="28"/>
          <w:szCs w:val="28"/>
        </w:rPr>
        <w:t>Г</w:t>
      </w:r>
      <w:r w:rsidR="003071BD">
        <w:rPr>
          <w:rFonts w:ascii="Times New Roman" w:eastAsia="Times New Roman" w:hAnsi="Times New Roman" w:cs="Times New Roman"/>
          <w:sz w:val="28"/>
          <w:szCs w:val="28"/>
        </w:rPr>
        <w:t>рафик работы:</w:t>
      </w:r>
      <w:r w:rsidR="003071BD">
        <w:rPr>
          <w:rFonts w:ascii="Times New Roman" w:hAnsi="Times New Roman"/>
          <w:sz w:val="28"/>
          <w:szCs w:val="28"/>
        </w:rPr>
        <w:t xml:space="preserve"> </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071BD">
        <w:rPr>
          <w:rFonts w:ascii="Times New Roman" w:hAnsi="Times New Roman"/>
          <w:sz w:val="28"/>
          <w:szCs w:val="28"/>
        </w:rPr>
        <w:t>понедельник –с 9.00 до 18.00; вторник -пятница с 9.00 до 17.00;</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071BD">
        <w:rPr>
          <w:rFonts w:ascii="Times New Roman" w:hAnsi="Times New Roman"/>
          <w:sz w:val="28"/>
          <w:szCs w:val="28"/>
        </w:rPr>
        <w:t>перерыв на обед – с 13.00 до 14.00;</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071BD">
        <w:rPr>
          <w:rFonts w:ascii="Times New Roman" w:hAnsi="Times New Roman"/>
          <w:sz w:val="28"/>
          <w:szCs w:val="28"/>
        </w:rPr>
        <w:t>выходные дни – суббота, воскресенье;</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П</w:t>
      </w:r>
      <w:r w:rsidR="003071BD">
        <w:rPr>
          <w:rFonts w:ascii="Times New Roman" w:hAnsi="Times New Roman"/>
          <w:sz w:val="28"/>
          <w:szCs w:val="28"/>
        </w:rPr>
        <w:t xml:space="preserve">рием </w:t>
      </w:r>
      <w:r w:rsidR="009277E2">
        <w:rPr>
          <w:rFonts w:ascii="Times New Roman" w:hAnsi="Times New Roman"/>
          <w:sz w:val="28"/>
          <w:szCs w:val="28"/>
        </w:rPr>
        <w:t>по личным вопросам директором департа</w:t>
      </w:r>
      <w:r w:rsidR="003071BD">
        <w:rPr>
          <w:rFonts w:ascii="Times New Roman" w:hAnsi="Times New Roman"/>
          <w:sz w:val="28"/>
          <w:szCs w:val="28"/>
        </w:rPr>
        <w:t xml:space="preserve">мента: </w:t>
      </w:r>
      <w:r w:rsidR="003071BD">
        <w:rPr>
          <w:rFonts w:ascii="Times New Roman" w:hAnsi="Times New Roman"/>
          <w:sz w:val="28"/>
          <w:szCs w:val="28"/>
        </w:rPr>
        <w:br/>
        <w:t>вторник с 16.00 до 18.00;</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П</w:t>
      </w:r>
      <w:r w:rsidR="003071BD">
        <w:rPr>
          <w:rFonts w:ascii="Times New Roman" w:hAnsi="Times New Roman"/>
          <w:sz w:val="28"/>
          <w:szCs w:val="28"/>
        </w:rPr>
        <w:t>рием по личным вопросам заместителем директора департамента: понедельник с 16.00 до 18.00;</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Прием документов для предоставления муниципальной услуги осуществляется также в М</w:t>
      </w:r>
      <w:r w:rsidR="007B15E4">
        <w:rPr>
          <w:rFonts w:ascii="Times New Roman" w:hAnsi="Times New Roman"/>
          <w:sz w:val="28"/>
          <w:szCs w:val="28"/>
        </w:rPr>
        <w:t>ФЦ</w:t>
      </w:r>
      <w:r>
        <w:rPr>
          <w:rFonts w:ascii="Times New Roman" w:hAnsi="Times New Roman"/>
          <w:sz w:val="28"/>
          <w:szCs w:val="28"/>
        </w:rPr>
        <w:t xml:space="preserve">. </w:t>
      </w:r>
    </w:p>
    <w:p w:rsidR="003071BD" w:rsidRDefault="003071BD" w:rsidP="00E131EF">
      <w:pPr>
        <w:widowControl w:val="0"/>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 xml:space="preserve"> </w:t>
      </w:r>
      <w:r w:rsidR="007B15E4">
        <w:rPr>
          <w:rFonts w:ascii="Times New Roman" w:hAnsi="Times New Roman"/>
          <w:sz w:val="28"/>
          <w:szCs w:val="28"/>
          <w:lang w:eastAsia="en-US"/>
        </w:rPr>
        <w:t xml:space="preserve">5. </w:t>
      </w:r>
      <w:r>
        <w:rPr>
          <w:rFonts w:ascii="Times New Roman" w:hAnsi="Times New Roman"/>
          <w:sz w:val="28"/>
          <w:szCs w:val="28"/>
          <w:lang w:eastAsia="en-US"/>
        </w:rPr>
        <w:t xml:space="preserve">Информация о месте нахождения, справочных телефонах, графике работы, адресе официального сайта в сети Интернет, адресе электронной почты многофункционального центра предоставления государственных и </w:t>
      </w:r>
      <w:r>
        <w:rPr>
          <w:rFonts w:ascii="Times New Roman" w:hAnsi="Times New Roman"/>
          <w:sz w:val="28"/>
          <w:szCs w:val="28"/>
          <w:lang w:eastAsia="en-US"/>
        </w:rPr>
        <w:lastRenderedPageBreak/>
        <w:t>муниципальных услуг:</w:t>
      </w:r>
    </w:p>
    <w:p w:rsidR="003071BD" w:rsidRDefault="007B15E4" w:rsidP="00E131EF">
      <w:pPr>
        <w:shd w:val="clear" w:color="auto" w:fill="FFFFFF"/>
        <w:spacing w:after="0" w:line="240" w:lineRule="auto"/>
        <w:ind w:firstLine="709"/>
        <w:contextualSpacing/>
        <w:jc w:val="both"/>
        <w:rPr>
          <w:rFonts w:ascii="Times New Roman" w:hAnsi="Times New Roman"/>
          <w:bCs/>
          <w:sz w:val="28"/>
          <w:szCs w:val="28"/>
        </w:rPr>
      </w:pPr>
      <w:r>
        <w:rPr>
          <w:rFonts w:ascii="Times New Roman" w:hAnsi="Times New Roman"/>
          <w:sz w:val="28"/>
          <w:szCs w:val="28"/>
          <w:lang w:eastAsia="en-US"/>
        </w:rPr>
        <w:t>М</w:t>
      </w:r>
      <w:r w:rsidR="003071BD">
        <w:rPr>
          <w:rFonts w:ascii="Times New Roman" w:hAnsi="Times New Roman"/>
          <w:sz w:val="28"/>
          <w:szCs w:val="28"/>
          <w:lang w:eastAsia="en-US"/>
        </w:rPr>
        <w:t xml:space="preserve">естонахождение МФЦ: </w:t>
      </w:r>
      <w:r w:rsidR="003071BD">
        <w:rPr>
          <w:rFonts w:ascii="Times New Roman" w:hAnsi="Times New Roman"/>
          <w:bCs/>
          <w:sz w:val="28"/>
          <w:szCs w:val="28"/>
        </w:rPr>
        <w:t>628408, Российская Федерация, Тюменская область, Ханты-Мансийский автономный округ – Югра, город Сургут, Югорский тракт, дом 38.</w:t>
      </w:r>
    </w:p>
    <w:p w:rsidR="003071BD" w:rsidRDefault="007B15E4" w:rsidP="00E131EF">
      <w:pPr>
        <w:shd w:val="clear" w:color="auto" w:fill="FFFFFF"/>
        <w:spacing w:after="0" w:line="240" w:lineRule="auto"/>
        <w:ind w:firstLine="709"/>
        <w:contextualSpacing/>
        <w:jc w:val="both"/>
        <w:rPr>
          <w:rFonts w:ascii="Times New Roman" w:hAnsi="Times New Roman"/>
          <w:sz w:val="28"/>
          <w:szCs w:val="28"/>
        </w:rPr>
      </w:pPr>
      <w:r>
        <w:rPr>
          <w:rFonts w:ascii="Times New Roman" w:hAnsi="Times New Roman"/>
          <w:sz w:val="28"/>
          <w:szCs w:val="28"/>
        </w:rPr>
        <w:t>М</w:t>
      </w:r>
      <w:r w:rsidR="003071BD">
        <w:rPr>
          <w:rFonts w:ascii="Times New Roman" w:hAnsi="Times New Roman"/>
          <w:sz w:val="28"/>
          <w:szCs w:val="28"/>
        </w:rPr>
        <w:t>ногоканальный телефон для информирования и предварительной записи: (3462) 20-69-26.</w:t>
      </w:r>
    </w:p>
    <w:p w:rsidR="003071BD" w:rsidRDefault="007B15E4" w:rsidP="00E131E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w:t>
      </w:r>
      <w:r w:rsidR="003071BD">
        <w:rPr>
          <w:rFonts w:ascii="Times New Roman" w:hAnsi="Times New Roman"/>
          <w:sz w:val="28"/>
          <w:szCs w:val="28"/>
        </w:rPr>
        <w:t>дрес электронной почты: mfc@admsurgut.ru.</w:t>
      </w:r>
    </w:p>
    <w:p w:rsidR="003071BD" w:rsidRDefault="007B15E4" w:rsidP="00E131EF">
      <w:pPr>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rPr>
        <w:t>А</w:t>
      </w:r>
      <w:r w:rsidR="003071BD">
        <w:rPr>
          <w:rFonts w:ascii="Times New Roman" w:hAnsi="Times New Roman"/>
          <w:sz w:val="28"/>
          <w:szCs w:val="28"/>
        </w:rPr>
        <w:t xml:space="preserve">дрес официального сайта </w:t>
      </w:r>
      <w:r w:rsidR="003071BD">
        <w:rPr>
          <w:rFonts w:ascii="Times New Roman" w:hAnsi="Times New Roman"/>
          <w:sz w:val="28"/>
          <w:szCs w:val="28"/>
          <w:lang w:eastAsia="en-US"/>
        </w:rPr>
        <w:t>http://mfchmao.ru;</w:t>
      </w:r>
    </w:p>
    <w:p w:rsidR="003071BD" w:rsidRDefault="007B15E4" w:rsidP="00E131EF">
      <w:pPr>
        <w:autoSpaceDE w:val="0"/>
        <w:autoSpaceDN w:val="0"/>
        <w:adjustRightInd w:val="0"/>
        <w:spacing w:after="0" w:line="240" w:lineRule="auto"/>
        <w:ind w:firstLine="709"/>
        <w:contextualSpacing/>
        <w:jc w:val="both"/>
        <w:rPr>
          <w:rFonts w:ascii="Times New Roman" w:hAnsi="Times New Roman"/>
          <w:sz w:val="28"/>
          <w:szCs w:val="28"/>
          <w:lang w:eastAsia="en-US"/>
        </w:rPr>
      </w:pPr>
      <w:r>
        <w:rPr>
          <w:rFonts w:ascii="Times New Roman" w:hAnsi="Times New Roman"/>
          <w:sz w:val="28"/>
          <w:szCs w:val="28"/>
          <w:lang w:eastAsia="en-US"/>
        </w:rPr>
        <w:t>Г</w:t>
      </w:r>
      <w:r w:rsidR="003071BD">
        <w:rPr>
          <w:rFonts w:ascii="Times New Roman" w:hAnsi="Times New Roman"/>
          <w:sz w:val="28"/>
          <w:szCs w:val="28"/>
          <w:lang w:eastAsia="en-US"/>
        </w:rPr>
        <w:t xml:space="preserve">рафик работы: </w:t>
      </w:r>
    </w:p>
    <w:p w:rsidR="003071BD" w:rsidRDefault="007B15E4" w:rsidP="00E131EF">
      <w:pPr>
        <w:autoSpaceDE w:val="0"/>
        <w:autoSpaceDN w:val="0"/>
        <w:adjustRightInd w:val="0"/>
        <w:spacing w:after="0" w:line="240" w:lineRule="auto"/>
        <w:ind w:firstLine="709"/>
        <w:contextualSpacing/>
        <w:jc w:val="both"/>
        <w:rPr>
          <w:rFonts w:ascii="Times New Roman" w:hAnsi="Times New Roman"/>
          <w:bCs/>
          <w:sz w:val="28"/>
          <w:szCs w:val="28"/>
        </w:rPr>
      </w:pPr>
      <w:r>
        <w:rPr>
          <w:rFonts w:ascii="Times New Roman" w:hAnsi="Times New Roman"/>
          <w:bCs/>
          <w:sz w:val="28"/>
          <w:szCs w:val="28"/>
        </w:rPr>
        <w:t xml:space="preserve">- </w:t>
      </w:r>
      <w:r w:rsidR="003071BD">
        <w:rPr>
          <w:rFonts w:ascii="Times New Roman" w:hAnsi="Times New Roman"/>
          <w:bCs/>
          <w:sz w:val="28"/>
          <w:szCs w:val="28"/>
        </w:rPr>
        <w:t xml:space="preserve">понедельник – пятница 08.00 – 20.00, без перерыва, </w:t>
      </w:r>
    </w:p>
    <w:p w:rsidR="003071BD" w:rsidRDefault="007B15E4" w:rsidP="00E131EF">
      <w:pPr>
        <w:autoSpaceDE w:val="0"/>
        <w:autoSpaceDN w:val="0"/>
        <w:adjustRightInd w:val="0"/>
        <w:spacing w:after="0" w:line="240" w:lineRule="auto"/>
        <w:ind w:firstLine="709"/>
        <w:contextualSpacing/>
        <w:jc w:val="both"/>
        <w:rPr>
          <w:rFonts w:ascii="Times New Roman" w:hAnsi="Times New Roman"/>
          <w:bCs/>
          <w:sz w:val="28"/>
          <w:szCs w:val="28"/>
        </w:rPr>
      </w:pPr>
      <w:r>
        <w:rPr>
          <w:rFonts w:ascii="Times New Roman" w:hAnsi="Times New Roman"/>
          <w:bCs/>
          <w:sz w:val="28"/>
          <w:szCs w:val="28"/>
        </w:rPr>
        <w:t xml:space="preserve">- </w:t>
      </w:r>
      <w:r w:rsidR="003071BD">
        <w:rPr>
          <w:rFonts w:ascii="Times New Roman" w:hAnsi="Times New Roman"/>
          <w:bCs/>
          <w:sz w:val="28"/>
          <w:szCs w:val="28"/>
        </w:rPr>
        <w:t xml:space="preserve">суббота 08.00 – 18.00, без перерыва, </w:t>
      </w:r>
    </w:p>
    <w:p w:rsidR="003071BD" w:rsidRDefault="007B15E4" w:rsidP="00E131EF">
      <w:pPr>
        <w:autoSpaceDE w:val="0"/>
        <w:autoSpaceDN w:val="0"/>
        <w:adjustRightInd w:val="0"/>
        <w:spacing w:after="0" w:line="240" w:lineRule="auto"/>
        <w:ind w:firstLine="709"/>
        <w:contextualSpacing/>
        <w:jc w:val="both"/>
        <w:rPr>
          <w:rFonts w:ascii="Times New Roman" w:hAnsi="Times New Roman"/>
          <w:bCs/>
          <w:sz w:val="28"/>
          <w:szCs w:val="28"/>
        </w:rPr>
      </w:pPr>
      <w:r>
        <w:rPr>
          <w:rFonts w:ascii="Times New Roman" w:hAnsi="Times New Roman"/>
          <w:bCs/>
          <w:sz w:val="28"/>
          <w:szCs w:val="28"/>
        </w:rPr>
        <w:t xml:space="preserve">- </w:t>
      </w:r>
      <w:r w:rsidR="003071BD">
        <w:rPr>
          <w:rFonts w:ascii="Times New Roman" w:hAnsi="Times New Roman"/>
          <w:bCs/>
          <w:sz w:val="28"/>
          <w:szCs w:val="28"/>
        </w:rPr>
        <w:t>воскресенье - выходной.</w:t>
      </w:r>
    </w:p>
    <w:p w:rsidR="003071BD" w:rsidRDefault="007B15E4" w:rsidP="00E131EF">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3071BD">
        <w:rPr>
          <w:rFonts w:ascii="Times New Roman" w:eastAsia="Times New Roman" w:hAnsi="Times New Roman" w:cs="Times New Roman"/>
          <w:sz w:val="28"/>
          <w:szCs w:val="28"/>
        </w:rPr>
        <w:t>. Способы получения информации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3071BD" w:rsidRPr="007B15E4" w:rsidRDefault="007B15E4" w:rsidP="00E131EF">
      <w:pPr>
        <w:spacing w:after="0" w:line="240" w:lineRule="auto"/>
        <w:ind w:firstLine="709"/>
        <w:rPr>
          <w:rFonts w:ascii="Times New Roman" w:eastAsia="Calibri" w:hAnsi="Times New Roman"/>
          <w:sz w:val="28"/>
          <w:szCs w:val="28"/>
          <w:lang w:eastAsia="en-US"/>
        </w:rPr>
      </w:pPr>
      <w:r w:rsidRPr="007B15E4">
        <w:rPr>
          <w:rFonts w:ascii="Times New Roman" w:eastAsia="Calibri" w:hAnsi="Times New Roman"/>
          <w:sz w:val="28"/>
          <w:szCs w:val="28"/>
          <w:lang w:eastAsia="en-US"/>
        </w:rPr>
        <w:t>6.1.</w:t>
      </w:r>
      <w:r>
        <w:rPr>
          <w:rFonts w:ascii="Times New Roman" w:eastAsia="Calibri" w:hAnsi="Times New Roman"/>
          <w:sz w:val="28"/>
          <w:szCs w:val="28"/>
          <w:lang w:eastAsia="en-US"/>
        </w:rPr>
        <w:t xml:space="preserve"> </w:t>
      </w:r>
      <w:r w:rsidR="003071BD" w:rsidRPr="007B15E4">
        <w:rPr>
          <w:rFonts w:ascii="Times New Roman" w:eastAsia="Calibri" w:hAnsi="Times New Roman"/>
          <w:sz w:val="28"/>
          <w:szCs w:val="28"/>
          <w:lang w:eastAsia="en-US"/>
        </w:rPr>
        <w:t xml:space="preserve">Управление федеральной службы государственной регистрации, кадастра и картографии по ХМАО – Югре Сургутский отдел (далее – Управление </w:t>
      </w:r>
      <w:proofErr w:type="spellStart"/>
      <w:r w:rsidR="003071BD" w:rsidRPr="007B15E4">
        <w:rPr>
          <w:rFonts w:ascii="Times New Roman" w:eastAsia="Calibri" w:hAnsi="Times New Roman"/>
          <w:sz w:val="28"/>
          <w:szCs w:val="28"/>
          <w:lang w:eastAsia="en-US"/>
        </w:rPr>
        <w:t>Росреестра</w:t>
      </w:r>
      <w:proofErr w:type="spellEnd"/>
      <w:r w:rsidR="003071BD" w:rsidRPr="007B15E4">
        <w:rPr>
          <w:rFonts w:ascii="Times New Roman" w:eastAsia="Calibri" w:hAnsi="Times New Roman"/>
          <w:sz w:val="28"/>
          <w:szCs w:val="28"/>
          <w:lang w:eastAsia="en-US"/>
        </w:rPr>
        <w:t xml:space="preserve">): </w:t>
      </w:r>
    </w:p>
    <w:p w:rsidR="003071BD" w:rsidRDefault="007B15E4" w:rsidP="00E131EF">
      <w:pPr>
        <w:spacing w:after="0" w:line="240" w:lineRule="auto"/>
        <w:ind w:firstLine="709"/>
        <w:rPr>
          <w:rFonts w:ascii="Times New Roman" w:eastAsia="Calibri" w:hAnsi="Times New Roman"/>
          <w:sz w:val="28"/>
          <w:szCs w:val="28"/>
          <w:lang w:eastAsia="en-US"/>
        </w:rPr>
      </w:pPr>
      <w:r>
        <w:rPr>
          <w:rFonts w:ascii="Times New Roman" w:eastAsia="Calibri" w:hAnsi="Times New Roman"/>
          <w:sz w:val="28"/>
          <w:szCs w:val="28"/>
          <w:lang w:eastAsia="en-US"/>
        </w:rPr>
        <w:t>М</w:t>
      </w:r>
      <w:r w:rsidR="003071BD">
        <w:rPr>
          <w:rFonts w:ascii="Times New Roman" w:eastAsia="Calibri" w:hAnsi="Times New Roman"/>
          <w:sz w:val="28"/>
          <w:szCs w:val="28"/>
          <w:lang w:eastAsia="en-US"/>
        </w:rPr>
        <w:t xml:space="preserve">естоположение: </w:t>
      </w:r>
      <w:r w:rsidR="003071BD">
        <w:rPr>
          <w:rFonts w:ascii="Times New Roman" w:hAnsi="Times New Roman"/>
          <w:bCs/>
          <w:sz w:val="28"/>
          <w:szCs w:val="28"/>
        </w:rPr>
        <w:t>Российская Федерация, Тюменская область, Ханты-Мансийский автономный округ – Югра, город Сургут, ул. Островского, 45;</w:t>
      </w:r>
    </w:p>
    <w:p w:rsidR="003071BD" w:rsidRDefault="007B15E4" w:rsidP="00E131EF">
      <w:pPr>
        <w:spacing w:after="0" w:line="240" w:lineRule="auto"/>
        <w:ind w:firstLine="709"/>
        <w:rPr>
          <w:rFonts w:ascii="Times New Roman" w:eastAsia="Calibri" w:hAnsi="Times New Roman"/>
          <w:sz w:val="28"/>
          <w:szCs w:val="28"/>
          <w:lang w:eastAsia="en-US"/>
        </w:rPr>
      </w:pPr>
      <w:r>
        <w:rPr>
          <w:rFonts w:ascii="Times New Roman" w:eastAsia="Calibri" w:hAnsi="Times New Roman"/>
          <w:sz w:val="28"/>
          <w:szCs w:val="28"/>
        </w:rPr>
        <w:t>Т</w:t>
      </w:r>
      <w:r w:rsidR="003071BD">
        <w:rPr>
          <w:rFonts w:ascii="Times New Roman" w:eastAsia="Calibri" w:hAnsi="Times New Roman"/>
          <w:sz w:val="28"/>
          <w:szCs w:val="28"/>
        </w:rPr>
        <w:t xml:space="preserve">елефоны для справок: </w:t>
      </w:r>
      <w:r w:rsidR="003071BD">
        <w:rPr>
          <w:rFonts w:ascii="Times New Roman" w:eastAsia="Calibri" w:hAnsi="Times New Roman"/>
          <w:sz w:val="28"/>
          <w:szCs w:val="28"/>
          <w:lang w:eastAsia="en-US"/>
        </w:rPr>
        <w:t>(3462) 23-26-11, 23-26-05</w:t>
      </w:r>
    </w:p>
    <w:p w:rsidR="003071BD" w:rsidRDefault="007B15E4" w:rsidP="00E131EF">
      <w:pPr>
        <w:widowControl w:val="0"/>
        <w:autoSpaceDE w:val="0"/>
        <w:autoSpaceDN w:val="0"/>
        <w:adjustRightInd w:val="0"/>
        <w:spacing w:after="0" w:line="240" w:lineRule="auto"/>
        <w:ind w:firstLine="709"/>
        <w:jc w:val="both"/>
        <w:rPr>
          <w:rFonts w:ascii="Times New Roman" w:eastAsia="Calibri" w:hAnsi="Times New Roman"/>
          <w:i/>
          <w:sz w:val="28"/>
          <w:szCs w:val="28"/>
        </w:rPr>
      </w:pPr>
      <w:r>
        <w:rPr>
          <w:rFonts w:ascii="Times New Roman" w:eastAsia="Calibri" w:hAnsi="Times New Roman"/>
          <w:sz w:val="28"/>
          <w:szCs w:val="28"/>
        </w:rPr>
        <w:t>А</w:t>
      </w:r>
      <w:r w:rsidR="003071BD">
        <w:rPr>
          <w:rFonts w:ascii="Times New Roman" w:eastAsia="Calibri" w:hAnsi="Times New Roman"/>
          <w:sz w:val="28"/>
          <w:szCs w:val="28"/>
        </w:rPr>
        <w:t xml:space="preserve">дрес электронной почты: </w:t>
      </w:r>
      <w:hyperlink r:id="rId8" w:history="1">
        <w:r w:rsidR="003071BD">
          <w:rPr>
            <w:rStyle w:val="a8"/>
            <w:rFonts w:ascii="Times New Roman" w:eastAsia="Calibri" w:hAnsi="Times New Roman"/>
            <w:sz w:val="28"/>
            <w:szCs w:val="28"/>
            <w:lang w:val="en-US" w:eastAsia="en-US"/>
          </w:rPr>
          <w:t>u</w:t>
        </w:r>
        <w:r w:rsidR="003071BD">
          <w:rPr>
            <w:rStyle w:val="a8"/>
            <w:rFonts w:ascii="Times New Roman" w:eastAsia="Calibri" w:hAnsi="Times New Roman"/>
            <w:sz w:val="28"/>
            <w:szCs w:val="28"/>
            <w:lang w:eastAsia="en-US"/>
          </w:rPr>
          <w:t>8609@</w:t>
        </w:r>
        <w:proofErr w:type="spellStart"/>
        <w:r w:rsidR="003071BD">
          <w:rPr>
            <w:rStyle w:val="a8"/>
            <w:rFonts w:ascii="Times New Roman" w:eastAsia="Calibri" w:hAnsi="Times New Roman"/>
            <w:sz w:val="28"/>
            <w:szCs w:val="28"/>
            <w:lang w:val="en-US" w:eastAsia="en-US"/>
          </w:rPr>
          <w:t>yandex</w:t>
        </w:r>
        <w:proofErr w:type="spellEnd"/>
        <w:r w:rsidR="003071BD">
          <w:rPr>
            <w:rStyle w:val="a8"/>
            <w:rFonts w:ascii="Times New Roman" w:eastAsia="Calibri" w:hAnsi="Times New Roman"/>
            <w:sz w:val="28"/>
            <w:szCs w:val="28"/>
            <w:lang w:eastAsia="en-US"/>
          </w:rPr>
          <w:t>.</w:t>
        </w:r>
        <w:proofErr w:type="spellStart"/>
        <w:r w:rsidR="003071BD">
          <w:rPr>
            <w:rStyle w:val="a8"/>
            <w:rFonts w:ascii="Times New Roman" w:eastAsia="Calibri" w:hAnsi="Times New Roman"/>
            <w:sz w:val="28"/>
            <w:szCs w:val="28"/>
            <w:lang w:val="en-US" w:eastAsia="en-US"/>
          </w:rPr>
          <w:t>ru</w:t>
        </w:r>
        <w:proofErr w:type="spellEnd"/>
      </w:hyperlink>
      <w:r w:rsidR="003071BD">
        <w:rPr>
          <w:rFonts w:ascii="Times New Roman" w:eastAsia="Calibri" w:hAnsi="Times New Roman"/>
          <w:i/>
          <w:sz w:val="28"/>
          <w:szCs w:val="28"/>
        </w:rPr>
        <w:t>;</w:t>
      </w:r>
    </w:p>
    <w:p w:rsidR="003071BD" w:rsidRDefault="007B15E4" w:rsidP="00E131EF">
      <w:pPr>
        <w:widowControl w:val="0"/>
        <w:autoSpaceDE w:val="0"/>
        <w:autoSpaceDN w:val="0"/>
        <w:adjustRightInd w:val="0"/>
        <w:spacing w:after="0" w:line="240" w:lineRule="auto"/>
        <w:ind w:firstLine="709"/>
        <w:jc w:val="both"/>
        <w:rPr>
          <w:rFonts w:ascii="Times New Roman" w:eastAsia="Calibri" w:hAnsi="Times New Roman"/>
          <w:i/>
          <w:sz w:val="28"/>
          <w:szCs w:val="28"/>
        </w:rPr>
      </w:pPr>
      <w:r>
        <w:rPr>
          <w:rFonts w:ascii="Times New Roman" w:eastAsia="Calibri" w:hAnsi="Times New Roman"/>
          <w:sz w:val="28"/>
          <w:szCs w:val="28"/>
        </w:rPr>
        <w:t>Г</w:t>
      </w:r>
      <w:r w:rsidR="003071BD">
        <w:rPr>
          <w:rFonts w:ascii="Times New Roman" w:eastAsia="Calibri" w:hAnsi="Times New Roman"/>
          <w:sz w:val="28"/>
          <w:szCs w:val="28"/>
        </w:rPr>
        <w:t xml:space="preserve">рафик работы: </w:t>
      </w:r>
      <w:r w:rsidR="003071BD">
        <w:rPr>
          <w:rFonts w:ascii="Times New Roman" w:eastAsia="Calibri" w:hAnsi="Times New Roman"/>
          <w:sz w:val="28"/>
          <w:szCs w:val="28"/>
          <w:lang w:eastAsia="en-US"/>
        </w:rPr>
        <w:t>понедельник – пятница с 9-00 до 17-00</w:t>
      </w:r>
    </w:p>
    <w:p w:rsidR="003071BD" w:rsidRDefault="007B15E4" w:rsidP="00E131EF">
      <w:pPr>
        <w:widowControl w:val="0"/>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А</w:t>
      </w:r>
      <w:r w:rsidR="003071BD">
        <w:rPr>
          <w:rFonts w:ascii="Times New Roman" w:eastAsia="Calibri" w:hAnsi="Times New Roman"/>
          <w:sz w:val="28"/>
          <w:szCs w:val="28"/>
        </w:rPr>
        <w:t xml:space="preserve">дрес официального сайта: </w:t>
      </w:r>
      <w:hyperlink r:id="rId9" w:history="1">
        <w:r w:rsidR="003E7CC3" w:rsidRPr="007A1558">
          <w:rPr>
            <w:rStyle w:val="a8"/>
            <w:rFonts w:ascii="Times New Roman" w:eastAsia="Calibri" w:hAnsi="Times New Roman"/>
            <w:sz w:val="28"/>
            <w:szCs w:val="28"/>
          </w:rPr>
          <w:t>http://rosreestr.ru/</w:t>
        </w:r>
      </w:hyperlink>
    </w:p>
    <w:p w:rsidR="003E7CC3" w:rsidRDefault="003E7CC3" w:rsidP="003E7CC3">
      <w:pPr>
        <w:shd w:val="clear" w:color="auto" w:fill="FFFFFF"/>
        <w:spacing w:after="0" w:line="240" w:lineRule="auto"/>
        <w:ind w:firstLine="708"/>
        <w:jc w:val="both"/>
        <w:rPr>
          <w:rFonts w:ascii="Times New Roman" w:eastAsia="Calibri" w:hAnsi="Times New Roman"/>
          <w:sz w:val="28"/>
          <w:szCs w:val="28"/>
        </w:rPr>
      </w:pPr>
      <w:r>
        <w:rPr>
          <w:rFonts w:ascii="Times New Roman" w:eastAsia="Calibri" w:hAnsi="Times New Roman"/>
          <w:sz w:val="28"/>
          <w:szCs w:val="28"/>
        </w:rPr>
        <w:t xml:space="preserve">6.2. Инспекция федеральной налоговой службы по городу Сургуту Ханты-Мансийского автономного округа – Югры </w:t>
      </w:r>
    </w:p>
    <w:p w:rsidR="003E7CC3" w:rsidRPr="003E7CC3" w:rsidRDefault="003E7CC3" w:rsidP="003E7CC3">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Calibri" w:hAnsi="Times New Roman"/>
          <w:sz w:val="28"/>
          <w:szCs w:val="28"/>
        </w:rPr>
        <w:t>Местоположение: Российская Федерация</w:t>
      </w:r>
      <w:r w:rsidRPr="003E7CC3">
        <w:rPr>
          <w:rFonts w:ascii="Arial" w:eastAsia="Times New Roman" w:hAnsi="Arial" w:cs="Arial"/>
          <w:color w:val="000000"/>
          <w:sz w:val="21"/>
          <w:szCs w:val="21"/>
        </w:rPr>
        <w:t xml:space="preserve">, </w:t>
      </w:r>
      <w:r w:rsidRPr="003E7CC3">
        <w:rPr>
          <w:rFonts w:ascii="Times New Roman" w:eastAsia="Times New Roman" w:hAnsi="Times New Roman" w:cs="Times New Roman"/>
          <w:color w:val="000000"/>
          <w:sz w:val="28"/>
          <w:szCs w:val="28"/>
        </w:rPr>
        <w:t>Тюменская область, Ханты-Мансийский автономный округ - Югра, г. Сургут, Геологическая ул., д. 2</w:t>
      </w:r>
    </w:p>
    <w:p w:rsidR="003E7CC3" w:rsidRDefault="003E7CC3" w:rsidP="003E7CC3">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Телефон для справок: </w:t>
      </w:r>
      <w:r w:rsidRPr="003E7CC3">
        <w:rPr>
          <w:rFonts w:ascii="Times New Roman" w:eastAsia="Times New Roman" w:hAnsi="Times New Roman" w:cs="Times New Roman"/>
          <w:color w:val="000000"/>
          <w:sz w:val="28"/>
          <w:szCs w:val="28"/>
        </w:rPr>
        <w:t>(3462) 52-64-00</w:t>
      </w:r>
    </w:p>
    <w:p w:rsidR="003E7CC3" w:rsidRDefault="003E7CC3" w:rsidP="003E7CC3">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3E7CC3">
        <w:rPr>
          <w:rFonts w:ascii="Times New Roman" w:eastAsia="Times New Roman" w:hAnsi="Times New Roman" w:cs="Times New Roman"/>
          <w:color w:val="000000"/>
          <w:sz w:val="28"/>
          <w:szCs w:val="28"/>
        </w:rPr>
        <w:t>Контакт-центр 8-800-222-2222</w:t>
      </w:r>
      <w:r>
        <w:rPr>
          <w:rFonts w:ascii="Times New Roman" w:eastAsia="Times New Roman" w:hAnsi="Times New Roman" w:cs="Times New Roman"/>
          <w:color w:val="000000"/>
          <w:sz w:val="28"/>
          <w:szCs w:val="28"/>
        </w:rPr>
        <w:t xml:space="preserve">, </w:t>
      </w:r>
      <w:r w:rsidRPr="003E7CC3">
        <w:rPr>
          <w:rFonts w:ascii="Times New Roman" w:eastAsia="Times New Roman" w:hAnsi="Times New Roman" w:cs="Times New Roman"/>
          <w:color w:val="000000"/>
          <w:sz w:val="28"/>
          <w:szCs w:val="28"/>
        </w:rPr>
        <w:t>телефон доверия (3462) 52-63-33, (3462) 52-64-24</w:t>
      </w:r>
    </w:p>
    <w:p w:rsidR="003E7CC3" w:rsidRDefault="003E7CC3" w:rsidP="003E7CC3">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График работы: понедельник – пятница с 9-00 до 18-00</w:t>
      </w:r>
    </w:p>
    <w:p w:rsidR="003E7CC3" w:rsidRPr="003E7CC3" w:rsidRDefault="003E7CC3" w:rsidP="003E7CC3">
      <w:pPr>
        <w:widowControl w:val="0"/>
        <w:autoSpaceDE w:val="0"/>
        <w:autoSpaceDN w:val="0"/>
        <w:adjustRightInd w:val="0"/>
        <w:spacing w:after="0" w:line="240" w:lineRule="auto"/>
        <w:ind w:firstLine="709"/>
        <w:jc w:val="both"/>
        <w:rPr>
          <w:rFonts w:ascii="Times New Roman" w:eastAsia="Calibri" w:hAnsi="Times New Roman"/>
          <w:sz w:val="28"/>
          <w:szCs w:val="28"/>
        </w:rPr>
      </w:pPr>
      <w:r w:rsidRPr="003E7CC3">
        <w:rPr>
          <w:rFonts w:ascii="Times New Roman" w:eastAsia="Calibri" w:hAnsi="Times New Roman"/>
          <w:sz w:val="28"/>
          <w:szCs w:val="28"/>
        </w:rPr>
        <w:t>Адрес официального сайта: https://www.nalog.ru/rn86/ifns/imns86_sr/</w:t>
      </w:r>
    </w:p>
    <w:p w:rsidR="003071BD" w:rsidRPr="007B15E4" w:rsidRDefault="007B15E4" w:rsidP="00E131EF">
      <w:pPr>
        <w:spacing w:after="0" w:line="240" w:lineRule="auto"/>
        <w:ind w:firstLine="709"/>
        <w:jc w:val="both"/>
        <w:rPr>
          <w:rFonts w:ascii="Times New Roman" w:hAnsi="Times New Roman"/>
          <w:sz w:val="28"/>
          <w:szCs w:val="28"/>
        </w:rPr>
      </w:pPr>
      <w:r w:rsidRPr="007B15E4">
        <w:rPr>
          <w:rFonts w:ascii="Times New Roman" w:hAnsi="Times New Roman"/>
          <w:sz w:val="28"/>
          <w:szCs w:val="28"/>
        </w:rPr>
        <w:t>6.</w:t>
      </w:r>
      <w:r w:rsidR="003E7CC3">
        <w:rPr>
          <w:rFonts w:ascii="Times New Roman" w:hAnsi="Times New Roman"/>
          <w:sz w:val="28"/>
          <w:szCs w:val="28"/>
        </w:rPr>
        <w:t>3</w:t>
      </w:r>
      <w:r w:rsidRPr="007B15E4">
        <w:rPr>
          <w:rFonts w:ascii="Times New Roman" w:hAnsi="Times New Roman"/>
          <w:sz w:val="28"/>
          <w:szCs w:val="28"/>
        </w:rPr>
        <w:t xml:space="preserve">. </w:t>
      </w:r>
      <w:r w:rsidR="003071BD" w:rsidRPr="007B15E4">
        <w:rPr>
          <w:rFonts w:ascii="Times New Roman" w:hAnsi="Times New Roman"/>
          <w:sz w:val="28"/>
          <w:szCs w:val="28"/>
        </w:rPr>
        <w:t>С</w:t>
      </w:r>
      <w:r w:rsidRPr="007B15E4">
        <w:rPr>
          <w:rFonts w:ascii="Times New Roman" w:hAnsi="Times New Roman"/>
          <w:sz w:val="28"/>
          <w:szCs w:val="28"/>
        </w:rPr>
        <w:t xml:space="preserve">ургутское городское муниципальное унитарное </w:t>
      </w:r>
      <w:r w:rsidR="003E7CC3" w:rsidRPr="007B15E4">
        <w:rPr>
          <w:rFonts w:ascii="Times New Roman" w:hAnsi="Times New Roman"/>
          <w:sz w:val="28"/>
          <w:szCs w:val="28"/>
        </w:rPr>
        <w:t>предприятие «</w:t>
      </w:r>
      <w:r w:rsidR="003071BD" w:rsidRPr="007B15E4">
        <w:rPr>
          <w:rFonts w:ascii="Times New Roman" w:hAnsi="Times New Roman"/>
          <w:sz w:val="28"/>
          <w:szCs w:val="28"/>
        </w:rPr>
        <w:t>Бюро технической инвентаризации»:</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М</w:t>
      </w:r>
      <w:r w:rsidR="009277E2">
        <w:rPr>
          <w:rFonts w:ascii="Times New Roman" w:hAnsi="Times New Roman"/>
          <w:sz w:val="28"/>
          <w:szCs w:val="28"/>
        </w:rPr>
        <w:t>естонахождение</w:t>
      </w:r>
      <w:r w:rsidR="009277E2" w:rsidRPr="009277E2">
        <w:rPr>
          <w:rFonts w:ascii="Times New Roman" w:hAnsi="Times New Roman"/>
          <w:sz w:val="28"/>
          <w:szCs w:val="28"/>
        </w:rPr>
        <w:t xml:space="preserve">: </w:t>
      </w:r>
      <w:r>
        <w:rPr>
          <w:rFonts w:ascii="Times New Roman" w:hAnsi="Times New Roman"/>
          <w:sz w:val="28"/>
          <w:szCs w:val="28"/>
        </w:rPr>
        <w:t xml:space="preserve">628400, </w:t>
      </w:r>
      <w:r w:rsidR="009277E2" w:rsidRPr="009277E2">
        <w:rPr>
          <w:rFonts w:ascii="Times New Roman" w:hAnsi="Times New Roman"/>
          <w:sz w:val="28"/>
          <w:szCs w:val="28"/>
        </w:rPr>
        <w:t>Российская</w:t>
      </w:r>
      <w:r w:rsidR="003071BD" w:rsidRPr="009277E2">
        <w:rPr>
          <w:rFonts w:ascii="Times New Roman" w:hAnsi="Times New Roman"/>
          <w:bCs/>
          <w:sz w:val="28"/>
          <w:szCs w:val="28"/>
        </w:rPr>
        <w:t xml:space="preserve"> Федерация</w:t>
      </w:r>
      <w:r w:rsidR="003071BD">
        <w:rPr>
          <w:rFonts w:ascii="Times New Roman" w:hAnsi="Times New Roman"/>
          <w:bCs/>
          <w:sz w:val="28"/>
          <w:szCs w:val="28"/>
        </w:rPr>
        <w:t xml:space="preserve">, Тюменская область, Ханты-Мансийский автономный округ – Югра, город Сургут, </w:t>
      </w:r>
      <w:r w:rsidR="003071BD">
        <w:rPr>
          <w:rFonts w:ascii="Times New Roman" w:hAnsi="Times New Roman"/>
          <w:sz w:val="28"/>
          <w:szCs w:val="28"/>
        </w:rPr>
        <w:t>улица Дзержинского, 6</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Т</w:t>
      </w:r>
      <w:r w:rsidR="003071BD">
        <w:rPr>
          <w:rFonts w:ascii="Times New Roman" w:hAnsi="Times New Roman"/>
          <w:sz w:val="28"/>
          <w:szCs w:val="28"/>
        </w:rPr>
        <w:t>елефоны для справок: (3462) 525022</w:t>
      </w:r>
    </w:p>
    <w:p w:rsidR="003071BD" w:rsidRDefault="007B15E4" w:rsidP="00E131EF">
      <w:pPr>
        <w:autoSpaceDE w:val="0"/>
        <w:autoSpaceDN w:val="0"/>
        <w:adjustRightInd w:val="0"/>
        <w:spacing w:after="0" w:line="240" w:lineRule="auto"/>
        <w:ind w:firstLine="709"/>
        <w:jc w:val="both"/>
        <w:rPr>
          <w:rFonts w:ascii="Times New Roman" w:hAnsi="Times New Roman" w:cs="Times New Roman"/>
          <w:sz w:val="28"/>
          <w:szCs w:val="28"/>
          <w:lang w:eastAsia="en-US"/>
        </w:rPr>
      </w:pPr>
      <w:r>
        <w:rPr>
          <w:rFonts w:ascii="Times New Roman" w:eastAsia="Calibri" w:hAnsi="Times New Roman"/>
          <w:sz w:val="28"/>
          <w:szCs w:val="28"/>
        </w:rPr>
        <w:t>А</w:t>
      </w:r>
      <w:r w:rsidR="003071BD">
        <w:rPr>
          <w:rFonts w:ascii="Times New Roman" w:eastAsia="Calibri" w:hAnsi="Times New Roman"/>
          <w:sz w:val="28"/>
          <w:szCs w:val="28"/>
        </w:rPr>
        <w:t>дрес электронной почты:</w:t>
      </w:r>
      <w:r w:rsidR="003071BD">
        <w:rPr>
          <w:rFonts w:ascii="Times New Roman" w:hAnsi="Times New Roman" w:cs="Times New Roman"/>
          <w:sz w:val="28"/>
          <w:szCs w:val="28"/>
        </w:rPr>
        <w:t xml:space="preserve"> </w:t>
      </w:r>
      <w:hyperlink r:id="rId10" w:history="1">
        <w:r w:rsidR="003071BD">
          <w:rPr>
            <w:rStyle w:val="a8"/>
            <w:rFonts w:ascii="Times New Roman" w:hAnsi="Times New Roman" w:cs="Times New Roman"/>
            <w:sz w:val="28"/>
            <w:szCs w:val="28"/>
            <w:lang w:val="en-US"/>
          </w:rPr>
          <w:t>priem</w:t>
        </w:r>
        <w:r w:rsidR="003071BD">
          <w:rPr>
            <w:rStyle w:val="a8"/>
            <w:rFonts w:ascii="Times New Roman" w:hAnsi="Times New Roman" w:cs="Times New Roman"/>
            <w:sz w:val="28"/>
            <w:szCs w:val="28"/>
          </w:rPr>
          <w:t>@</w:t>
        </w:r>
        <w:r w:rsidR="003071BD">
          <w:rPr>
            <w:rStyle w:val="a8"/>
            <w:rFonts w:ascii="Times New Roman" w:hAnsi="Times New Roman" w:cs="Times New Roman"/>
            <w:sz w:val="28"/>
            <w:szCs w:val="28"/>
            <w:lang w:val="en-US"/>
          </w:rPr>
          <w:t>surgut</w:t>
        </w:r>
        <w:r w:rsidR="003071BD">
          <w:rPr>
            <w:rStyle w:val="a8"/>
            <w:rFonts w:ascii="Times New Roman" w:hAnsi="Times New Roman" w:cs="Times New Roman"/>
            <w:sz w:val="28"/>
            <w:szCs w:val="28"/>
          </w:rPr>
          <w:t>.</w:t>
        </w:r>
        <w:r w:rsidR="003071BD">
          <w:rPr>
            <w:rStyle w:val="a8"/>
            <w:rFonts w:ascii="Times New Roman" w:hAnsi="Times New Roman" w:cs="Times New Roman"/>
            <w:sz w:val="28"/>
            <w:szCs w:val="28"/>
            <w:lang w:val="en-US"/>
          </w:rPr>
          <w:t>uti</w:t>
        </w:r>
        <w:r w:rsidR="003071BD">
          <w:rPr>
            <w:rStyle w:val="a8"/>
            <w:rFonts w:ascii="Times New Roman" w:hAnsi="Times New Roman" w:cs="Times New Roman"/>
            <w:sz w:val="28"/>
            <w:szCs w:val="28"/>
          </w:rPr>
          <w:t>-</w:t>
        </w:r>
        <w:r w:rsidR="003071BD">
          <w:rPr>
            <w:rStyle w:val="a8"/>
            <w:rFonts w:ascii="Times New Roman" w:hAnsi="Times New Roman" w:cs="Times New Roman"/>
            <w:sz w:val="28"/>
            <w:szCs w:val="28"/>
            <w:lang w:val="en-US"/>
          </w:rPr>
          <w:t>hmao</w:t>
        </w:r>
        <w:r w:rsidR="003071BD">
          <w:rPr>
            <w:rStyle w:val="a8"/>
            <w:rFonts w:ascii="Times New Roman" w:hAnsi="Times New Roman" w:cs="Times New Roman"/>
            <w:sz w:val="28"/>
            <w:szCs w:val="28"/>
          </w:rPr>
          <w:t>.</w:t>
        </w:r>
        <w:r w:rsidR="003071BD">
          <w:rPr>
            <w:rStyle w:val="a8"/>
            <w:rFonts w:ascii="Times New Roman" w:hAnsi="Times New Roman" w:cs="Times New Roman"/>
            <w:sz w:val="28"/>
            <w:szCs w:val="28"/>
            <w:lang w:val="en-US"/>
          </w:rPr>
          <w:t>ru</w:t>
        </w:r>
      </w:hyperlink>
    </w:p>
    <w:p w:rsidR="003071BD" w:rsidRDefault="007B15E4" w:rsidP="00E131EF">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Г</w:t>
      </w:r>
      <w:r w:rsidR="003071BD">
        <w:rPr>
          <w:rFonts w:ascii="Times New Roman" w:hAnsi="Times New Roman"/>
          <w:sz w:val="28"/>
          <w:szCs w:val="28"/>
          <w:lang w:eastAsia="en-US"/>
        </w:rPr>
        <w:t>рафик работы: понедельник – пятница с 9-00 до 17-00</w:t>
      </w:r>
    </w:p>
    <w:p w:rsidR="003071BD" w:rsidRPr="007B15E4" w:rsidRDefault="007B15E4" w:rsidP="00E131EF">
      <w:pPr>
        <w:spacing w:after="0" w:line="240" w:lineRule="auto"/>
        <w:ind w:firstLine="709"/>
        <w:jc w:val="both"/>
        <w:rPr>
          <w:rFonts w:ascii="Times New Roman" w:hAnsi="Times New Roman"/>
          <w:sz w:val="28"/>
          <w:szCs w:val="28"/>
        </w:rPr>
      </w:pPr>
      <w:r w:rsidRPr="007B15E4">
        <w:rPr>
          <w:rFonts w:ascii="Times New Roman" w:hAnsi="Times New Roman"/>
          <w:sz w:val="28"/>
          <w:szCs w:val="28"/>
        </w:rPr>
        <w:t>6.</w:t>
      </w:r>
      <w:r w:rsidR="003E7CC3">
        <w:rPr>
          <w:rFonts w:ascii="Times New Roman" w:hAnsi="Times New Roman"/>
          <w:sz w:val="28"/>
          <w:szCs w:val="28"/>
        </w:rPr>
        <w:t>4</w:t>
      </w:r>
      <w:r w:rsidRPr="007B15E4">
        <w:rPr>
          <w:rFonts w:ascii="Times New Roman" w:hAnsi="Times New Roman"/>
          <w:sz w:val="28"/>
          <w:szCs w:val="28"/>
        </w:rPr>
        <w:t xml:space="preserve">. </w:t>
      </w:r>
      <w:r w:rsidR="003071BD" w:rsidRPr="007B15E4">
        <w:rPr>
          <w:rFonts w:ascii="Times New Roman" w:hAnsi="Times New Roman"/>
          <w:sz w:val="28"/>
          <w:szCs w:val="28"/>
        </w:rPr>
        <w:t xml:space="preserve"> Филиал ФГУП «</w:t>
      </w:r>
      <w:proofErr w:type="spellStart"/>
      <w:r w:rsidR="003071BD" w:rsidRPr="007B15E4">
        <w:rPr>
          <w:rFonts w:ascii="Times New Roman" w:hAnsi="Times New Roman"/>
          <w:sz w:val="28"/>
          <w:szCs w:val="28"/>
        </w:rPr>
        <w:t>Ростехинвентаризация</w:t>
      </w:r>
      <w:proofErr w:type="spellEnd"/>
      <w:r w:rsidR="003071BD" w:rsidRPr="007B15E4">
        <w:rPr>
          <w:rFonts w:ascii="Times New Roman" w:hAnsi="Times New Roman"/>
          <w:sz w:val="28"/>
          <w:szCs w:val="28"/>
        </w:rPr>
        <w:t xml:space="preserve"> – Федеральное БТИ» по </w:t>
      </w:r>
      <w:r w:rsidR="003071BD" w:rsidRPr="007B15E4">
        <w:rPr>
          <w:rFonts w:ascii="Times New Roman" w:hAnsi="Times New Roman" w:cs="Times New Roman"/>
          <w:sz w:val="28"/>
          <w:szCs w:val="28"/>
          <w:shd w:val="clear" w:color="auto" w:fill="FFFFFF"/>
        </w:rPr>
        <w:t>Ханты-Мансийскому автономному округу – Югра</w:t>
      </w:r>
      <w:r w:rsidR="003071BD" w:rsidRPr="007B15E4">
        <w:rPr>
          <w:rFonts w:ascii="Times New Roman" w:hAnsi="Times New Roman"/>
          <w:sz w:val="28"/>
          <w:szCs w:val="28"/>
        </w:rPr>
        <w:t xml:space="preserve"> – Югра Сургутское отделение:</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w:t>
      </w:r>
      <w:r w:rsidR="003071BD">
        <w:rPr>
          <w:rFonts w:ascii="Times New Roman" w:hAnsi="Times New Roman"/>
          <w:sz w:val="28"/>
          <w:szCs w:val="28"/>
        </w:rPr>
        <w:t>естонахождение:</w:t>
      </w:r>
      <w:r w:rsidR="003071BD">
        <w:rPr>
          <w:rFonts w:ascii="Times New Roman" w:hAnsi="Times New Roman"/>
        </w:rPr>
        <w:t xml:space="preserve"> </w:t>
      </w:r>
      <w:r w:rsidR="003071BD">
        <w:rPr>
          <w:rFonts w:ascii="Times New Roman" w:hAnsi="Times New Roman"/>
          <w:sz w:val="28"/>
          <w:szCs w:val="28"/>
        </w:rPr>
        <w:t>Российская</w:t>
      </w:r>
      <w:r w:rsidR="003071BD">
        <w:rPr>
          <w:rFonts w:ascii="Times New Roman" w:hAnsi="Times New Roman"/>
          <w:bCs/>
          <w:sz w:val="28"/>
          <w:szCs w:val="28"/>
        </w:rPr>
        <w:t xml:space="preserve"> Федерация, Тюменская область, Ханты-Мансийский автономный округ – Югра, город Сургут, </w:t>
      </w:r>
      <w:r w:rsidR="003071BD">
        <w:rPr>
          <w:rFonts w:ascii="Times New Roman" w:hAnsi="Times New Roman"/>
          <w:sz w:val="28"/>
          <w:szCs w:val="28"/>
        </w:rPr>
        <w:t>улица Республики, 75/3</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Т</w:t>
      </w:r>
      <w:r w:rsidR="003071BD">
        <w:rPr>
          <w:rFonts w:ascii="Times New Roman" w:hAnsi="Times New Roman"/>
          <w:sz w:val="28"/>
          <w:szCs w:val="28"/>
        </w:rPr>
        <w:t>елефоны для справок: (3462) 24-89-09</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lang w:eastAsia="en-US"/>
        </w:rPr>
        <w:t>А</w:t>
      </w:r>
      <w:r w:rsidR="003071BD">
        <w:rPr>
          <w:rFonts w:ascii="Times New Roman" w:hAnsi="Times New Roman"/>
          <w:sz w:val="28"/>
          <w:szCs w:val="28"/>
          <w:lang w:eastAsia="en-US"/>
        </w:rPr>
        <w:t xml:space="preserve">дрес электронной почты: </w:t>
      </w:r>
      <w:proofErr w:type="spellStart"/>
      <w:r w:rsidR="003071BD">
        <w:rPr>
          <w:rFonts w:ascii="Times New Roman" w:eastAsia="Calibri" w:hAnsi="Times New Roman"/>
          <w:sz w:val="28"/>
          <w:szCs w:val="28"/>
          <w:lang w:val="en-US"/>
        </w:rPr>
        <w:t>btisur</w:t>
      </w:r>
      <w:proofErr w:type="spellEnd"/>
      <w:r w:rsidR="003071BD">
        <w:rPr>
          <w:rFonts w:ascii="Times New Roman" w:eastAsia="Calibri" w:hAnsi="Times New Roman"/>
          <w:sz w:val="28"/>
          <w:szCs w:val="28"/>
        </w:rPr>
        <w:t>@</w:t>
      </w:r>
      <w:proofErr w:type="spellStart"/>
      <w:r w:rsidR="003071BD">
        <w:rPr>
          <w:rFonts w:ascii="Times New Roman" w:eastAsia="Calibri" w:hAnsi="Times New Roman"/>
          <w:sz w:val="28"/>
          <w:szCs w:val="28"/>
          <w:lang w:val="en-US"/>
        </w:rPr>
        <w:t>admsurgut</w:t>
      </w:r>
      <w:proofErr w:type="spellEnd"/>
      <w:r w:rsidR="003071BD">
        <w:rPr>
          <w:rFonts w:ascii="Times New Roman" w:eastAsia="Calibri" w:hAnsi="Times New Roman"/>
          <w:sz w:val="28"/>
          <w:szCs w:val="28"/>
        </w:rPr>
        <w:t>.</w:t>
      </w:r>
      <w:proofErr w:type="spellStart"/>
      <w:r w:rsidR="003071BD">
        <w:rPr>
          <w:rFonts w:ascii="Times New Roman" w:eastAsia="Calibri" w:hAnsi="Times New Roman"/>
          <w:sz w:val="28"/>
          <w:szCs w:val="28"/>
          <w:lang w:val="en-US"/>
        </w:rPr>
        <w:t>ru</w:t>
      </w:r>
      <w:proofErr w:type="spellEnd"/>
    </w:p>
    <w:p w:rsidR="003071BD" w:rsidRDefault="007B15E4" w:rsidP="00E131EF">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Г</w:t>
      </w:r>
      <w:r w:rsidR="003071BD">
        <w:rPr>
          <w:rFonts w:ascii="Times New Roman" w:hAnsi="Times New Roman"/>
          <w:sz w:val="28"/>
          <w:szCs w:val="28"/>
          <w:lang w:eastAsia="en-US"/>
        </w:rPr>
        <w:t>рафик работы: понедельник – пятница с 9-00 до 17-00</w:t>
      </w:r>
    </w:p>
    <w:p w:rsidR="003071BD" w:rsidRDefault="007B15E4" w:rsidP="00E131EF">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003071BD">
        <w:rPr>
          <w:rFonts w:ascii="Times New Roman" w:hAnsi="Times New Roman" w:cs="Times New Roman"/>
          <w:sz w:val="28"/>
          <w:szCs w:val="28"/>
        </w:rPr>
        <w:t>. Перечень категорий заявителей:</w:t>
      </w:r>
    </w:p>
    <w:p w:rsidR="003071BD" w:rsidRDefault="003071BD" w:rsidP="00E131EF">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заявителей на получение муниципальной услуги может выступать физическое или юридическое лицо, являющееся собственником жилого </w:t>
      </w:r>
      <w:r w:rsidR="00B81D49">
        <w:rPr>
          <w:rFonts w:ascii="Times New Roman" w:hAnsi="Times New Roman" w:cs="Times New Roman"/>
          <w:sz w:val="28"/>
          <w:szCs w:val="28"/>
        </w:rPr>
        <w:t xml:space="preserve">(нежилого) </w:t>
      </w:r>
      <w:r>
        <w:rPr>
          <w:rFonts w:ascii="Times New Roman" w:hAnsi="Times New Roman" w:cs="Times New Roman"/>
          <w:sz w:val="28"/>
          <w:szCs w:val="28"/>
        </w:rPr>
        <w:t>помещения (далее – заявитель)</w:t>
      </w:r>
      <w:r w:rsidR="00D050F7">
        <w:rPr>
          <w:rFonts w:ascii="Times New Roman" w:hAnsi="Times New Roman" w:cs="Times New Roman"/>
          <w:sz w:val="28"/>
          <w:szCs w:val="28"/>
        </w:rPr>
        <w:t>.</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eastAsiaTheme="minorHAnsi" w:hAnsi="Times New Roman" w:cs="Times New Roman"/>
          <w:sz w:val="28"/>
          <w:szCs w:val="28"/>
          <w:lang w:eastAsia="en-US"/>
        </w:rPr>
        <w:t>За предоставлением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r>
        <w:rPr>
          <w:rFonts w:ascii="Times New Roman" w:eastAsiaTheme="minorHAnsi" w:hAnsi="Times New Roman" w:cs="Times New Roman"/>
          <w:sz w:val="28"/>
          <w:szCs w:val="28"/>
          <w:lang w:eastAsia="en-US"/>
        </w:rPr>
        <w:tab/>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8</w:t>
      </w:r>
      <w:r w:rsidR="003071BD">
        <w:rPr>
          <w:rFonts w:ascii="Times New Roman" w:hAnsi="Times New Roman"/>
          <w:sz w:val="28"/>
          <w:szCs w:val="28"/>
        </w:rPr>
        <w:t xml:space="preserve">.  Результатом предоставления муниципальной услуги является: </w:t>
      </w:r>
    </w:p>
    <w:p w:rsidR="00D050F7" w:rsidRPr="007E746B" w:rsidRDefault="00D050F7" w:rsidP="00E131EF">
      <w:pPr>
        <w:tabs>
          <w:tab w:val="left" w:pos="142"/>
        </w:tabs>
        <w:spacing w:after="0" w:line="240" w:lineRule="auto"/>
        <w:ind w:firstLine="709"/>
        <w:jc w:val="both"/>
        <w:rPr>
          <w:rFonts w:ascii="Times New Roman" w:hAnsi="Times New Roman"/>
          <w:sz w:val="28"/>
          <w:szCs w:val="28"/>
        </w:rPr>
      </w:pPr>
      <w:r w:rsidRPr="007E746B">
        <w:rPr>
          <w:rFonts w:ascii="Times New Roman" w:hAnsi="Times New Roman"/>
          <w:sz w:val="28"/>
          <w:szCs w:val="28"/>
        </w:rPr>
        <w:t xml:space="preserve">- </w:t>
      </w:r>
      <w:r>
        <w:rPr>
          <w:rFonts w:ascii="Times New Roman" w:hAnsi="Times New Roman"/>
          <w:sz w:val="28"/>
          <w:szCs w:val="28"/>
        </w:rPr>
        <w:t>П</w:t>
      </w:r>
      <w:r w:rsidRPr="007E746B">
        <w:rPr>
          <w:rFonts w:ascii="Times New Roman" w:hAnsi="Times New Roman"/>
          <w:sz w:val="28"/>
          <w:szCs w:val="28"/>
        </w:rPr>
        <w:t>остановление</w:t>
      </w:r>
      <w:r>
        <w:rPr>
          <w:rFonts w:ascii="Times New Roman" w:hAnsi="Times New Roman"/>
          <w:sz w:val="28"/>
          <w:szCs w:val="28"/>
        </w:rPr>
        <w:t xml:space="preserve"> </w:t>
      </w:r>
      <w:r w:rsidRPr="007E746B">
        <w:rPr>
          <w:rFonts w:ascii="Times New Roman" w:hAnsi="Times New Roman"/>
          <w:sz w:val="28"/>
          <w:szCs w:val="28"/>
          <w:lang w:eastAsia="en-US"/>
        </w:rPr>
        <w:t xml:space="preserve">Администрации города Сургута </w:t>
      </w:r>
      <w:r w:rsidRPr="007E746B">
        <w:rPr>
          <w:rFonts w:ascii="Times New Roman" w:hAnsi="Times New Roman"/>
          <w:sz w:val="28"/>
          <w:szCs w:val="28"/>
        </w:rPr>
        <w:t>о переводе или об отказе в переводе жилого помещения в нежилое</w:t>
      </w:r>
      <w:r>
        <w:rPr>
          <w:rFonts w:ascii="Times New Roman" w:hAnsi="Times New Roman"/>
          <w:sz w:val="28"/>
          <w:szCs w:val="28"/>
        </w:rPr>
        <w:t xml:space="preserve"> помещение </w:t>
      </w:r>
      <w:r w:rsidRPr="007E746B">
        <w:rPr>
          <w:rFonts w:ascii="Times New Roman" w:hAnsi="Times New Roman"/>
          <w:sz w:val="28"/>
          <w:szCs w:val="28"/>
        </w:rPr>
        <w:t>или нежилого помещения в жилое помещение</w:t>
      </w:r>
      <w:r w:rsidRPr="007E746B">
        <w:rPr>
          <w:rFonts w:ascii="Times New Roman" w:hAnsi="Times New Roman"/>
          <w:sz w:val="28"/>
          <w:szCs w:val="28"/>
          <w:lang w:eastAsia="en-US"/>
        </w:rPr>
        <w:t>;</w:t>
      </w:r>
    </w:p>
    <w:p w:rsidR="00D050F7" w:rsidRPr="007E746B" w:rsidRDefault="00D050F7" w:rsidP="00E131EF">
      <w:pPr>
        <w:tabs>
          <w:tab w:val="left" w:pos="142"/>
        </w:tabs>
        <w:spacing w:after="0" w:line="240" w:lineRule="auto"/>
        <w:ind w:firstLine="709"/>
        <w:jc w:val="both"/>
        <w:rPr>
          <w:rFonts w:ascii="Times New Roman" w:hAnsi="Times New Roman"/>
          <w:sz w:val="28"/>
          <w:szCs w:val="28"/>
          <w:lang w:eastAsia="en-US"/>
        </w:rPr>
      </w:pPr>
      <w:r w:rsidRPr="007E746B">
        <w:rPr>
          <w:rFonts w:ascii="Times New Roman" w:hAnsi="Times New Roman"/>
          <w:sz w:val="28"/>
          <w:szCs w:val="28"/>
        </w:rPr>
        <w:t xml:space="preserve">- </w:t>
      </w:r>
      <w:r>
        <w:rPr>
          <w:rFonts w:ascii="Times New Roman" w:hAnsi="Times New Roman"/>
          <w:sz w:val="28"/>
          <w:szCs w:val="28"/>
        </w:rPr>
        <w:t>У</w:t>
      </w:r>
      <w:r w:rsidRPr="007E746B">
        <w:rPr>
          <w:rFonts w:ascii="Times New Roman" w:hAnsi="Times New Roman"/>
          <w:sz w:val="28"/>
          <w:szCs w:val="28"/>
          <w:lang w:eastAsia="en-US"/>
        </w:rPr>
        <w:t xml:space="preserve">ведомление </w:t>
      </w:r>
      <w:r w:rsidRPr="007E746B">
        <w:rPr>
          <w:rFonts w:ascii="Times New Roman" w:hAnsi="Times New Roman"/>
          <w:sz w:val="28"/>
          <w:szCs w:val="28"/>
        </w:rPr>
        <w:t>о переводе или об отказе в переводе жилого помещения в нежилое или нежилого помещения в жилое помещение</w:t>
      </w:r>
      <w:r>
        <w:rPr>
          <w:rFonts w:ascii="Times New Roman" w:hAnsi="Times New Roman"/>
          <w:sz w:val="28"/>
          <w:szCs w:val="28"/>
        </w:rPr>
        <w:t>, установленной</w:t>
      </w:r>
      <w:r w:rsidRPr="00D050F7">
        <w:rPr>
          <w:rFonts w:ascii="Times New Roman" w:hAnsi="Times New Roman"/>
          <w:sz w:val="28"/>
          <w:szCs w:val="28"/>
        </w:rPr>
        <w:t xml:space="preserve"> </w:t>
      </w:r>
      <w:r w:rsidRPr="007E746B">
        <w:rPr>
          <w:rFonts w:ascii="Times New Roman" w:hAnsi="Times New Roman"/>
          <w:sz w:val="28"/>
          <w:szCs w:val="28"/>
        </w:rPr>
        <w:t>Постановление</w:t>
      </w:r>
      <w:r>
        <w:rPr>
          <w:rFonts w:ascii="Times New Roman" w:hAnsi="Times New Roman"/>
          <w:sz w:val="28"/>
          <w:szCs w:val="28"/>
        </w:rPr>
        <w:t>м</w:t>
      </w:r>
      <w:r w:rsidRPr="007E746B">
        <w:rPr>
          <w:rFonts w:ascii="Times New Roman" w:hAnsi="Times New Roman"/>
          <w:sz w:val="28"/>
          <w:szCs w:val="28"/>
        </w:rPr>
        <w:t xml:space="preserve"> Правительства Российской Федерации от 10.08.05 № 502 «Об утверждении формы уведомления о переводе (отказе в переводе) жилого (нежилого) помещения в нежилое (жилое) помещение»</w:t>
      </w:r>
      <w:r>
        <w:rPr>
          <w:rFonts w:ascii="Times New Roman" w:hAnsi="Times New Roman"/>
          <w:sz w:val="28"/>
          <w:szCs w:val="28"/>
        </w:rPr>
        <w:t>;</w:t>
      </w:r>
    </w:p>
    <w:p w:rsidR="00D050F7" w:rsidRPr="007E746B" w:rsidRDefault="00D050F7" w:rsidP="00E131EF">
      <w:pPr>
        <w:tabs>
          <w:tab w:val="left" w:pos="142"/>
        </w:tabs>
        <w:spacing w:after="0" w:line="240" w:lineRule="auto"/>
        <w:ind w:firstLine="709"/>
        <w:jc w:val="both"/>
        <w:rPr>
          <w:rFonts w:ascii="Times New Roman" w:hAnsi="Times New Roman"/>
          <w:sz w:val="28"/>
          <w:szCs w:val="28"/>
          <w:lang w:eastAsia="en-US"/>
        </w:rPr>
      </w:pPr>
      <w:r w:rsidRPr="007E746B">
        <w:rPr>
          <w:rFonts w:ascii="Times New Roman" w:hAnsi="Times New Roman"/>
          <w:sz w:val="28"/>
          <w:szCs w:val="28"/>
          <w:lang w:eastAsia="en-US"/>
        </w:rPr>
        <w:t xml:space="preserve">- </w:t>
      </w:r>
      <w:r>
        <w:rPr>
          <w:rFonts w:ascii="Times New Roman" w:hAnsi="Times New Roman"/>
          <w:sz w:val="28"/>
          <w:szCs w:val="28"/>
          <w:lang w:eastAsia="en-US"/>
        </w:rPr>
        <w:t>А</w:t>
      </w:r>
      <w:r w:rsidRPr="007E746B">
        <w:rPr>
          <w:rFonts w:ascii="Times New Roman" w:hAnsi="Times New Roman"/>
          <w:sz w:val="28"/>
          <w:szCs w:val="28"/>
          <w:lang w:eastAsia="en-US"/>
        </w:rPr>
        <w:t>кт о приемке выполненных работ по переустройству и (или) перепланировке жилого (нежилого) помещения.</w:t>
      </w:r>
    </w:p>
    <w:p w:rsidR="00D050F7" w:rsidRPr="007E746B" w:rsidRDefault="00D050F7" w:rsidP="00E131EF">
      <w:pPr>
        <w:tabs>
          <w:tab w:val="left" w:pos="142"/>
        </w:tabs>
        <w:spacing w:after="0" w:line="240" w:lineRule="auto"/>
        <w:ind w:firstLine="709"/>
        <w:jc w:val="both"/>
        <w:rPr>
          <w:rFonts w:ascii="Times New Roman" w:hAnsi="Times New Roman"/>
          <w:sz w:val="28"/>
          <w:szCs w:val="28"/>
          <w:lang w:eastAsia="en-US"/>
        </w:rPr>
      </w:pPr>
      <w:r w:rsidRPr="007E746B">
        <w:rPr>
          <w:rFonts w:ascii="Times New Roman" w:hAnsi="Times New Roman"/>
          <w:sz w:val="28"/>
          <w:szCs w:val="28"/>
          <w:lang w:eastAsia="en-US"/>
        </w:rPr>
        <w:t>-</w:t>
      </w:r>
      <w:r>
        <w:rPr>
          <w:rFonts w:ascii="Times New Roman" w:hAnsi="Times New Roman"/>
          <w:sz w:val="28"/>
          <w:szCs w:val="28"/>
          <w:lang w:eastAsia="en-US"/>
        </w:rPr>
        <w:t xml:space="preserve"> О</w:t>
      </w:r>
      <w:r w:rsidRPr="007E746B">
        <w:rPr>
          <w:rFonts w:ascii="Times New Roman" w:hAnsi="Times New Roman"/>
          <w:sz w:val="28"/>
          <w:szCs w:val="28"/>
          <w:lang w:eastAsia="en-US"/>
        </w:rPr>
        <w:t>тказ в выдаче акта о приемке выполненных работ по переустройству и (или) перепланировке жилого (нежилого) помещения, в случае несоответствия выполненных работ по переустройству и (или) перепланировке жилого (нежилого) помещения проекту</w:t>
      </w:r>
      <w:r>
        <w:rPr>
          <w:rFonts w:ascii="Times New Roman" w:hAnsi="Times New Roman"/>
          <w:sz w:val="28"/>
          <w:szCs w:val="28"/>
          <w:lang w:eastAsia="en-US"/>
        </w:rPr>
        <w:t xml:space="preserve"> (письменный ответ на официальном бланке)</w:t>
      </w:r>
      <w:r w:rsidRPr="007E746B">
        <w:rPr>
          <w:rFonts w:ascii="Times New Roman" w:hAnsi="Times New Roman"/>
          <w:sz w:val="28"/>
          <w:szCs w:val="28"/>
          <w:lang w:eastAsia="en-US"/>
        </w:rPr>
        <w:t xml:space="preserve">. </w:t>
      </w:r>
    </w:p>
    <w:p w:rsidR="003071BD" w:rsidRDefault="007B15E4" w:rsidP="00E131EF">
      <w:pPr>
        <w:spacing w:after="0" w:line="240" w:lineRule="auto"/>
        <w:ind w:firstLine="709"/>
        <w:jc w:val="both"/>
        <w:rPr>
          <w:rFonts w:ascii="Times New Roman" w:hAnsi="Times New Roman"/>
          <w:sz w:val="28"/>
          <w:szCs w:val="28"/>
        </w:rPr>
      </w:pPr>
      <w:r>
        <w:rPr>
          <w:rFonts w:ascii="Times New Roman" w:hAnsi="Times New Roman"/>
          <w:sz w:val="28"/>
          <w:szCs w:val="28"/>
        </w:rPr>
        <w:t>9</w:t>
      </w:r>
      <w:r w:rsidR="003071BD">
        <w:rPr>
          <w:rFonts w:ascii="Times New Roman" w:hAnsi="Times New Roman"/>
          <w:sz w:val="28"/>
          <w:szCs w:val="28"/>
        </w:rPr>
        <w:t>. Срок предоставления муниципальной услуги.</w:t>
      </w:r>
    </w:p>
    <w:p w:rsidR="00D050F7" w:rsidRDefault="007B15E4" w:rsidP="00E131EF">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9</w:t>
      </w:r>
      <w:r w:rsidR="003071BD">
        <w:rPr>
          <w:rFonts w:ascii="Times New Roman" w:eastAsia="Times New Roman" w:hAnsi="Times New Roman" w:cs="Times New Roman"/>
          <w:sz w:val="28"/>
          <w:szCs w:val="28"/>
        </w:rPr>
        <w:t xml:space="preserve">.1. </w:t>
      </w:r>
      <w:r w:rsidR="00D050F7" w:rsidRPr="007E746B">
        <w:rPr>
          <w:rFonts w:ascii="Times New Roman" w:hAnsi="Times New Roman"/>
          <w:sz w:val="28"/>
          <w:szCs w:val="28"/>
        </w:rPr>
        <w:t xml:space="preserve">Решение о переводе или об отказе в переводе жилого помещения в нежилое или нежилого помещения в жилое помещение должно быть принято по результатам рассмотрения соответствующего заявления и иных </w:t>
      </w:r>
      <w:r w:rsidR="00D050F7" w:rsidRPr="00D050F7">
        <w:rPr>
          <w:rFonts w:ascii="Times New Roman" w:hAnsi="Times New Roman"/>
          <w:sz w:val="28"/>
          <w:szCs w:val="28"/>
        </w:rPr>
        <w:t xml:space="preserve">представленных документов не позднее чем через сорок пять дней </w:t>
      </w:r>
      <w:r w:rsidR="00D050F7">
        <w:rPr>
          <w:rFonts w:ascii="Times New Roman" w:eastAsia="Times New Roman" w:hAnsi="Times New Roman" w:cs="Times New Roman"/>
          <w:iCs/>
          <w:sz w:val="28"/>
          <w:szCs w:val="28"/>
        </w:rPr>
        <w:t xml:space="preserve">со дня представления в уполномоченный орган документов, обязанность по представлению которых возложена на заявителя. </w:t>
      </w:r>
    </w:p>
    <w:p w:rsidR="003071BD" w:rsidRDefault="003071BD" w:rsidP="00E131EF">
      <w:pPr>
        <w:autoSpaceDE w:val="0"/>
        <w:autoSpaceDN w:val="0"/>
        <w:adjustRightInd w:val="0"/>
        <w:spacing w:after="0" w:line="240" w:lineRule="auto"/>
        <w:ind w:firstLine="709"/>
        <w:contextualSpacing/>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В случае представления заявителем документов через МФЦ срок принятия решения о </w:t>
      </w:r>
      <w:r w:rsidR="004978C1">
        <w:rPr>
          <w:rFonts w:ascii="Times New Roman" w:eastAsia="Times New Roman" w:hAnsi="Times New Roman" w:cs="Times New Roman"/>
          <w:iCs/>
          <w:sz w:val="28"/>
          <w:szCs w:val="28"/>
        </w:rPr>
        <w:t xml:space="preserve">переводе </w:t>
      </w:r>
      <w:r>
        <w:rPr>
          <w:rFonts w:ascii="Times New Roman" w:eastAsia="Times New Roman" w:hAnsi="Times New Roman" w:cs="Times New Roman"/>
          <w:iCs/>
          <w:sz w:val="28"/>
          <w:szCs w:val="28"/>
        </w:rPr>
        <w:t xml:space="preserve">или об отказе в </w:t>
      </w:r>
      <w:r w:rsidR="004978C1">
        <w:rPr>
          <w:rFonts w:ascii="Times New Roman" w:eastAsia="Times New Roman" w:hAnsi="Times New Roman" w:cs="Times New Roman"/>
          <w:iCs/>
          <w:sz w:val="28"/>
          <w:szCs w:val="28"/>
        </w:rPr>
        <w:t xml:space="preserve">переводе </w:t>
      </w:r>
      <w:r w:rsidR="00F93001">
        <w:rPr>
          <w:rFonts w:ascii="Times New Roman" w:eastAsia="Times New Roman" w:hAnsi="Times New Roman" w:cs="Times New Roman"/>
          <w:iCs/>
          <w:sz w:val="28"/>
          <w:szCs w:val="28"/>
        </w:rPr>
        <w:t xml:space="preserve">жилого (нежилого) помещения в нежилое (жилое) помещение </w:t>
      </w:r>
      <w:r>
        <w:rPr>
          <w:rFonts w:ascii="Times New Roman" w:eastAsia="Times New Roman" w:hAnsi="Times New Roman" w:cs="Times New Roman"/>
          <w:iCs/>
          <w:sz w:val="28"/>
          <w:szCs w:val="28"/>
        </w:rPr>
        <w:t xml:space="preserve">исчисляется со дня передачи МФЦ таких документов в департамент. </w:t>
      </w:r>
    </w:p>
    <w:p w:rsidR="00CA701B" w:rsidRPr="00D050F7" w:rsidRDefault="00CA701B" w:rsidP="00CA701B">
      <w:pPr>
        <w:tabs>
          <w:tab w:val="left" w:pos="142"/>
        </w:tabs>
        <w:spacing w:after="0" w:line="240" w:lineRule="auto"/>
        <w:ind w:firstLine="709"/>
        <w:jc w:val="both"/>
        <w:rPr>
          <w:rFonts w:ascii="Times New Roman" w:hAnsi="Times New Roman"/>
          <w:sz w:val="28"/>
          <w:szCs w:val="28"/>
        </w:rPr>
      </w:pPr>
      <w:r w:rsidRPr="00D050F7">
        <w:rPr>
          <w:rFonts w:ascii="Times New Roman" w:hAnsi="Times New Roman"/>
          <w:sz w:val="28"/>
          <w:szCs w:val="28"/>
        </w:rPr>
        <w:t>Уведомление о переводе или об отказе в переводе жилого помещения в нежилое или нежилого помещения в жилое помещение выдается получателю муниципальной услуги не позднее чем через три рабочих дня со дня принятия постановления Администрации города о принятом решении.</w:t>
      </w:r>
    </w:p>
    <w:p w:rsidR="003071BD" w:rsidRDefault="007B15E4" w:rsidP="00E131EF">
      <w:pPr>
        <w:autoSpaceDE w:val="0"/>
        <w:autoSpaceDN w:val="0"/>
        <w:adjustRightInd w:val="0"/>
        <w:spacing w:after="0" w:line="240" w:lineRule="auto"/>
        <w:ind w:firstLine="709"/>
        <w:contextualSpacing/>
        <w:jc w:val="both"/>
        <w:rPr>
          <w:rFonts w:ascii="Times New Roman" w:hAnsi="Times New Roman" w:cs="Times New Roman"/>
          <w:iCs/>
          <w:sz w:val="28"/>
          <w:szCs w:val="28"/>
        </w:rPr>
      </w:pPr>
      <w:r>
        <w:rPr>
          <w:rFonts w:ascii="Times New Roman" w:eastAsia="Calibri" w:hAnsi="Times New Roman" w:cs="Times New Roman"/>
          <w:sz w:val="28"/>
          <w:szCs w:val="28"/>
          <w:lang w:eastAsia="en-US"/>
        </w:rPr>
        <w:t>9</w:t>
      </w:r>
      <w:r w:rsidR="003071BD">
        <w:rPr>
          <w:rFonts w:ascii="Times New Roman" w:eastAsia="Calibri" w:hAnsi="Times New Roman" w:cs="Times New Roman"/>
          <w:sz w:val="28"/>
          <w:szCs w:val="28"/>
          <w:lang w:eastAsia="en-US"/>
        </w:rPr>
        <w:t xml:space="preserve">.2. Решение о выдаче (отказе в выдаче) акта </w:t>
      </w:r>
      <w:r w:rsidR="003071BD">
        <w:rPr>
          <w:rFonts w:ascii="Times New Roman" w:eastAsia="Times New Roman" w:hAnsi="Times New Roman" w:cs="Times New Roman"/>
          <w:sz w:val="28"/>
          <w:szCs w:val="28"/>
        </w:rPr>
        <w:t xml:space="preserve">выполненных работ по переустройству и (или) перепланировке жилого </w:t>
      </w:r>
      <w:r w:rsidR="004978C1">
        <w:rPr>
          <w:rFonts w:ascii="Times New Roman" w:eastAsia="Times New Roman" w:hAnsi="Times New Roman" w:cs="Times New Roman"/>
          <w:sz w:val="28"/>
          <w:szCs w:val="28"/>
        </w:rPr>
        <w:t xml:space="preserve">(нежилого) </w:t>
      </w:r>
      <w:r w:rsidR="003071BD">
        <w:rPr>
          <w:rFonts w:ascii="Times New Roman" w:eastAsia="Times New Roman" w:hAnsi="Times New Roman" w:cs="Times New Roman"/>
          <w:sz w:val="28"/>
          <w:szCs w:val="28"/>
        </w:rPr>
        <w:t xml:space="preserve">помещения </w:t>
      </w:r>
      <w:r w:rsidR="003071BD">
        <w:rPr>
          <w:rFonts w:ascii="Times New Roman" w:hAnsi="Times New Roman" w:cs="Times New Roman"/>
          <w:sz w:val="28"/>
          <w:szCs w:val="28"/>
        </w:rPr>
        <w:lastRenderedPageBreak/>
        <w:t>принимается уполномоченным органом не позднее 30 (тридцати)</w:t>
      </w:r>
      <w:r w:rsidR="003071BD">
        <w:rPr>
          <w:rFonts w:ascii="Times New Roman" w:hAnsi="Times New Roman" w:cs="Times New Roman"/>
          <w:i/>
          <w:iCs/>
        </w:rPr>
        <w:t xml:space="preserve"> </w:t>
      </w:r>
      <w:r w:rsidR="003071BD">
        <w:rPr>
          <w:rFonts w:ascii="Times New Roman" w:hAnsi="Times New Roman" w:cs="Times New Roman"/>
          <w:iCs/>
          <w:sz w:val="28"/>
          <w:szCs w:val="28"/>
        </w:rPr>
        <w:t>календарных дней со дня подачи в уполномоченный орган заявления о выполнении строительных работ.</w:t>
      </w:r>
    </w:p>
    <w:p w:rsidR="003071BD" w:rsidRDefault="003071BD" w:rsidP="00E131EF">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Срок выдачи (направления) документа, </w:t>
      </w:r>
      <w:r>
        <w:rPr>
          <w:rFonts w:ascii="Times New Roman" w:eastAsia="Times New Roman" w:hAnsi="Times New Roman" w:cs="Times New Roman"/>
          <w:sz w:val="28"/>
          <w:szCs w:val="28"/>
        </w:rPr>
        <w:t xml:space="preserve">подтверждающего завершение переустройства и (или) перепланировки жилого </w:t>
      </w:r>
      <w:r w:rsidR="004978C1">
        <w:rPr>
          <w:rFonts w:ascii="Times New Roman" w:eastAsia="Times New Roman" w:hAnsi="Times New Roman" w:cs="Times New Roman"/>
          <w:sz w:val="28"/>
          <w:szCs w:val="28"/>
        </w:rPr>
        <w:t xml:space="preserve">(нежилого) </w:t>
      </w:r>
      <w:r>
        <w:rPr>
          <w:rFonts w:ascii="Times New Roman" w:eastAsia="Times New Roman" w:hAnsi="Times New Roman" w:cs="Times New Roman"/>
          <w:sz w:val="28"/>
          <w:szCs w:val="28"/>
        </w:rPr>
        <w:t>помещения</w:t>
      </w:r>
      <w:r>
        <w:rPr>
          <w:rFonts w:ascii="Times New Roman" w:eastAsia="Calibri" w:hAnsi="Times New Roman" w:cs="Times New Roman"/>
          <w:sz w:val="28"/>
          <w:szCs w:val="28"/>
          <w:lang w:eastAsia="en-US"/>
        </w:rPr>
        <w:t xml:space="preserve"> составляет 3 (три) рабочих дня со дня принятия решения о выдаче (отказе в выдаче) акта </w:t>
      </w:r>
      <w:r>
        <w:rPr>
          <w:rFonts w:ascii="Times New Roman" w:eastAsia="Times New Roman" w:hAnsi="Times New Roman" w:cs="Times New Roman"/>
          <w:sz w:val="28"/>
          <w:szCs w:val="28"/>
        </w:rPr>
        <w:t xml:space="preserve">выполненных работ по переустройству и (или) перепланировке жилого </w:t>
      </w:r>
      <w:r w:rsidR="004978C1">
        <w:rPr>
          <w:rFonts w:ascii="Times New Roman" w:eastAsia="Times New Roman" w:hAnsi="Times New Roman" w:cs="Times New Roman"/>
          <w:sz w:val="28"/>
          <w:szCs w:val="28"/>
        </w:rPr>
        <w:t xml:space="preserve">(нежилого) </w:t>
      </w:r>
      <w:r>
        <w:rPr>
          <w:rFonts w:ascii="Times New Roman" w:eastAsia="Times New Roman" w:hAnsi="Times New Roman" w:cs="Times New Roman"/>
          <w:sz w:val="28"/>
          <w:szCs w:val="28"/>
        </w:rPr>
        <w:t>помещения</w:t>
      </w:r>
      <w:r>
        <w:rPr>
          <w:rFonts w:ascii="Times New Roman" w:eastAsia="Calibri" w:hAnsi="Times New Roman" w:cs="Times New Roman"/>
          <w:sz w:val="28"/>
          <w:szCs w:val="28"/>
          <w:lang w:eastAsia="en-US"/>
        </w:rPr>
        <w:t>.</w:t>
      </w:r>
    </w:p>
    <w:p w:rsidR="003071BD" w:rsidRDefault="007B15E4" w:rsidP="00E131EF">
      <w:pPr>
        <w:spacing w:after="0" w:line="240" w:lineRule="auto"/>
        <w:ind w:firstLine="709"/>
        <w:jc w:val="both"/>
        <w:rPr>
          <w:rStyle w:val="TextNPA"/>
          <w:rFonts w:ascii="Times New Roman" w:hAnsi="Times New Roman"/>
        </w:rPr>
      </w:pPr>
      <w:r>
        <w:rPr>
          <w:rFonts w:ascii="Times New Roman" w:hAnsi="Times New Roman"/>
          <w:sz w:val="28"/>
          <w:szCs w:val="28"/>
        </w:rPr>
        <w:t>10</w:t>
      </w:r>
      <w:r w:rsidR="003071BD">
        <w:rPr>
          <w:rFonts w:ascii="Times New Roman" w:hAnsi="Times New Roman"/>
          <w:sz w:val="28"/>
          <w:szCs w:val="28"/>
        </w:rPr>
        <w:t xml:space="preserve">. </w:t>
      </w:r>
      <w:r w:rsidR="003071BD">
        <w:rPr>
          <w:rStyle w:val="TextNPA"/>
          <w:rFonts w:ascii="Times New Roman" w:hAnsi="Times New Roman"/>
          <w:sz w:val="28"/>
          <w:szCs w:val="28"/>
        </w:rPr>
        <w:t>Правовые основания для предоставления муниципальной услуги.</w:t>
      </w:r>
    </w:p>
    <w:p w:rsidR="003071BD" w:rsidRDefault="003071BD" w:rsidP="00E131EF">
      <w:pPr>
        <w:autoSpaceDE w:val="0"/>
        <w:autoSpaceDN w:val="0"/>
        <w:adjustRightInd w:val="0"/>
        <w:spacing w:after="0" w:line="240" w:lineRule="auto"/>
        <w:ind w:firstLine="709"/>
        <w:contextualSpacing/>
        <w:jc w:val="both"/>
        <w:rPr>
          <w:rFonts w:eastAsia="Times New Roman" w:cs="Times New Roman"/>
          <w:sz w:val="28"/>
          <w:szCs w:val="28"/>
        </w:rPr>
      </w:pPr>
      <w:r>
        <w:rPr>
          <w:rFonts w:ascii="Times New Roman" w:eastAsia="Times New Roman" w:hAnsi="Times New Roman" w:cs="Times New Roman"/>
          <w:sz w:val="28"/>
          <w:szCs w:val="28"/>
        </w:rPr>
        <w:t>Предоставление муниципальной услуги осуществляется в соответствии с:</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Жилищным кодексом Российской Федерации (Российская газета, № 1 от 12.01.2005);</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статья 3822);</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Федеральным законом от 27.07.2010 № 210-ФЗ «Об организации предоставления государственных и муниципальных услуг» (далее – Федеральный закон № 210-ФЗ) (Собрание законодательства Российской Федерации, 02.08.2010,   31, статья 4179);</w:t>
      </w:r>
    </w:p>
    <w:p w:rsidR="004978C1" w:rsidRDefault="004978C1" w:rsidP="00E131EF">
      <w:pPr>
        <w:tabs>
          <w:tab w:val="left" w:pos="142"/>
        </w:tabs>
        <w:spacing w:after="0" w:line="240" w:lineRule="auto"/>
        <w:ind w:firstLine="709"/>
        <w:jc w:val="both"/>
        <w:rPr>
          <w:rFonts w:ascii="Times New Roman" w:hAnsi="Times New Roman"/>
          <w:sz w:val="28"/>
          <w:szCs w:val="28"/>
        </w:rPr>
      </w:pPr>
      <w:r>
        <w:rPr>
          <w:rFonts w:ascii="Times New Roman" w:hAnsi="Times New Roman"/>
          <w:sz w:val="28"/>
          <w:szCs w:val="28"/>
        </w:rPr>
        <w:t>- п</w:t>
      </w:r>
      <w:r w:rsidRPr="007E746B">
        <w:rPr>
          <w:rFonts w:ascii="Times New Roman" w:hAnsi="Times New Roman"/>
          <w:sz w:val="28"/>
          <w:szCs w:val="28"/>
        </w:rPr>
        <w:t>остановление</w:t>
      </w:r>
      <w:r>
        <w:rPr>
          <w:rFonts w:ascii="Times New Roman" w:hAnsi="Times New Roman"/>
          <w:sz w:val="28"/>
          <w:szCs w:val="28"/>
        </w:rPr>
        <w:t>м</w:t>
      </w:r>
      <w:r w:rsidRPr="007E746B">
        <w:rPr>
          <w:rFonts w:ascii="Times New Roman" w:hAnsi="Times New Roman"/>
          <w:sz w:val="28"/>
          <w:szCs w:val="28"/>
        </w:rPr>
        <w:t xml:space="preserve"> Правительства Российской Федерации от 10.08.05 </w:t>
      </w:r>
      <w:r>
        <w:rPr>
          <w:rFonts w:ascii="Times New Roman" w:hAnsi="Times New Roman"/>
          <w:sz w:val="28"/>
          <w:szCs w:val="28"/>
        </w:rPr>
        <w:t xml:space="preserve">          </w:t>
      </w:r>
      <w:r w:rsidRPr="007E746B">
        <w:rPr>
          <w:rFonts w:ascii="Times New Roman" w:hAnsi="Times New Roman"/>
          <w:sz w:val="28"/>
          <w:szCs w:val="28"/>
        </w:rPr>
        <w:t>№ 502 «Об утверждении формы уведомления о переводе (отказе в переводе) жилого (нежилого) помещения в нежилое (жилое) помещение» (Собрание законодательства РФ, от 15.08.05)</w:t>
      </w:r>
      <w:r>
        <w:rPr>
          <w:rFonts w:ascii="Times New Roman" w:hAnsi="Times New Roman"/>
          <w:sz w:val="28"/>
          <w:szCs w:val="28"/>
        </w:rPr>
        <w:t>;</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распоряжением Правительства Российской Федерации от </w:t>
      </w:r>
      <w:proofErr w:type="gramStart"/>
      <w:r>
        <w:rPr>
          <w:rFonts w:ascii="Times New Roman" w:eastAsia="Times New Roman" w:hAnsi="Times New Roman" w:cs="Times New Roman"/>
          <w:sz w:val="28"/>
          <w:szCs w:val="28"/>
        </w:rPr>
        <w:t xml:space="preserve">17.12.2009 </w:t>
      </w:r>
      <w:r w:rsidR="004978C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roofErr w:type="gramEnd"/>
      <w:r w:rsidR="004978C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1993-р «Об утверждении сводного перечня первоочередных государственных и муниципальных услуг, предоставляемых в электронном виде» (Российская газета, 23.12.2009 № 247);</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Законом Ханты-Мансийского автономного округа – Югры от </w:t>
      </w:r>
      <w:proofErr w:type="gramStart"/>
      <w:r>
        <w:rPr>
          <w:rFonts w:ascii="Times New Roman" w:eastAsia="Times New Roman" w:hAnsi="Times New Roman" w:cs="Times New Roman"/>
          <w:sz w:val="28"/>
          <w:szCs w:val="28"/>
        </w:rPr>
        <w:t>11.06.2010  №</w:t>
      </w:r>
      <w:proofErr w:type="gramEnd"/>
      <w:r>
        <w:rPr>
          <w:rFonts w:ascii="Times New Roman" w:eastAsia="Times New Roman" w:hAnsi="Times New Roman" w:cs="Times New Roman"/>
          <w:sz w:val="28"/>
          <w:szCs w:val="28"/>
        </w:rPr>
        <w:t xml:space="preserve"> 102-оз «Об административных правонарушениях» (Новости Югры от 13.07.2010 № 107);</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Решением Думы города Сургута от 04.03.2011 № 876-</w:t>
      </w:r>
      <w:r>
        <w:rPr>
          <w:rFonts w:ascii="Times New Roman" w:eastAsia="Times New Roman" w:hAnsi="Times New Roman" w:cs="Times New Roman"/>
          <w:bCs/>
          <w:sz w:val="28"/>
          <w:szCs w:val="28"/>
          <w:lang w:val="en-US"/>
        </w:rPr>
        <w:t>IV</w:t>
      </w:r>
      <w:r>
        <w:rPr>
          <w:rFonts w:ascii="Times New Roman" w:eastAsia="Times New Roman" w:hAnsi="Times New Roman" w:cs="Times New Roman"/>
          <w:bCs/>
          <w:sz w:val="28"/>
          <w:szCs w:val="28"/>
        </w:rPr>
        <w:t>ДГ «Об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размера платы за оказание таких услуг»;</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постановлением Администрации города от 24.02.2011 № 844 «Об утверждении реестра муниципальных услуг городского округа город Сургут»;</w:t>
      </w:r>
    </w:p>
    <w:p w:rsidR="003071BD" w:rsidRDefault="003071BD" w:rsidP="00E131EF">
      <w:pPr>
        <w:tabs>
          <w:tab w:val="right" w:pos="9638"/>
        </w:tabs>
        <w:autoSpaceDE w:val="0"/>
        <w:autoSpaceDN w:val="0"/>
        <w:adjustRightInd w:val="0"/>
        <w:spacing w:after="0" w:line="240" w:lineRule="auto"/>
        <w:ind w:firstLine="709"/>
        <w:jc w:val="both"/>
        <w:rPr>
          <w:rFonts w:ascii="Times New Roman" w:eastAsia="Times New Roman" w:hAnsi="Times New Roman" w:cs="Times New Roman"/>
          <w:i/>
          <w:iCs/>
          <w:sz w:val="28"/>
          <w:szCs w:val="28"/>
        </w:rPr>
      </w:pPr>
      <w:r>
        <w:rPr>
          <w:rFonts w:ascii="Times New Roman" w:hAnsi="Times New Roman"/>
          <w:sz w:val="28"/>
          <w:szCs w:val="28"/>
        </w:rPr>
        <w:t>- настоящим Административным регламентом</w:t>
      </w:r>
    </w:p>
    <w:p w:rsidR="003071BD" w:rsidRDefault="008201A4" w:rsidP="00E131EF">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11</w:t>
      </w:r>
      <w:r w:rsidR="003071BD">
        <w:rPr>
          <w:rFonts w:ascii="Times New Roman" w:hAnsi="Times New Roman" w:cs="Times New Roman"/>
          <w:sz w:val="28"/>
          <w:szCs w:val="28"/>
        </w:rPr>
        <w:t xml:space="preserve">. Исчерпывающий перечень документов, необходимых в соответствии с законодательными или иными нормативными актами для предоставления муниципальной услуги, информация о способах их предоставления для получения муниципальной услуги. </w:t>
      </w:r>
    </w:p>
    <w:p w:rsidR="003071BD" w:rsidRDefault="008201A4" w:rsidP="00E131EF">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11</w:t>
      </w:r>
      <w:r w:rsidR="003071BD">
        <w:rPr>
          <w:rFonts w:ascii="Times New Roman" w:hAnsi="Times New Roman" w:cs="Times New Roman"/>
          <w:sz w:val="28"/>
          <w:szCs w:val="28"/>
        </w:rPr>
        <w:t xml:space="preserve">.1. Перечень документов, необходимых для предоставления муниципальной услуги, подлежащих предоставлению </w:t>
      </w:r>
      <w:r w:rsidR="00470F56">
        <w:rPr>
          <w:rFonts w:ascii="Times New Roman" w:hAnsi="Times New Roman" w:cs="Times New Roman"/>
          <w:sz w:val="28"/>
          <w:szCs w:val="28"/>
        </w:rPr>
        <w:t>заявителем:</w:t>
      </w:r>
    </w:p>
    <w:p w:rsidR="004978C1" w:rsidRDefault="004978C1" w:rsidP="00E131EF">
      <w:pPr>
        <w:tabs>
          <w:tab w:val="left" w:pos="142"/>
        </w:tabs>
        <w:autoSpaceDE w:val="0"/>
        <w:autoSpaceDN w:val="0"/>
        <w:adjustRightInd w:val="0"/>
        <w:spacing w:after="0" w:line="240" w:lineRule="auto"/>
        <w:ind w:firstLine="709"/>
        <w:jc w:val="both"/>
        <w:rPr>
          <w:rFonts w:ascii="Times New Roman" w:hAnsi="Times New Roman"/>
          <w:sz w:val="28"/>
          <w:szCs w:val="28"/>
        </w:rPr>
      </w:pPr>
      <w:bookmarkStart w:id="0" w:name="sub_23021"/>
      <w:r w:rsidRPr="007E746B">
        <w:rPr>
          <w:rFonts w:ascii="Times New Roman" w:hAnsi="Times New Roman"/>
          <w:sz w:val="28"/>
          <w:szCs w:val="28"/>
        </w:rPr>
        <w:lastRenderedPageBreak/>
        <w:t>1</w:t>
      </w:r>
      <w:r w:rsidR="008201A4">
        <w:rPr>
          <w:rFonts w:ascii="Times New Roman" w:hAnsi="Times New Roman"/>
          <w:sz w:val="28"/>
          <w:szCs w:val="28"/>
        </w:rPr>
        <w:t>) з</w:t>
      </w:r>
      <w:r w:rsidRPr="007E746B">
        <w:rPr>
          <w:rFonts w:ascii="Times New Roman" w:hAnsi="Times New Roman"/>
          <w:sz w:val="28"/>
          <w:szCs w:val="28"/>
        </w:rPr>
        <w:t>аявление о переводе жилого (нежилого) помещения в нежилое (жилое) помещение (</w:t>
      </w:r>
      <w:r>
        <w:rPr>
          <w:rFonts w:ascii="Times New Roman" w:hAnsi="Times New Roman"/>
          <w:sz w:val="28"/>
          <w:szCs w:val="28"/>
        </w:rPr>
        <w:t>п</w:t>
      </w:r>
      <w:r w:rsidRPr="007E746B">
        <w:rPr>
          <w:rFonts w:ascii="Times New Roman" w:hAnsi="Times New Roman"/>
          <w:sz w:val="28"/>
          <w:szCs w:val="28"/>
        </w:rPr>
        <w:t xml:space="preserve">риложение </w:t>
      </w:r>
      <w:r w:rsidR="00726152">
        <w:rPr>
          <w:rFonts w:ascii="Times New Roman" w:hAnsi="Times New Roman"/>
          <w:sz w:val="28"/>
          <w:szCs w:val="28"/>
        </w:rPr>
        <w:t>1</w:t>
      </w:r>
      <w:r w:rsidRPr="007E746B">
        <w:rPr>
          <w:rFonts w:ascii="Times New Roman" w:hAnsi="Times New Roman"/>
          <w:sz w:val="28"/>
          <w:szCs w:val="28"/>
        </w:rPr>
        <w:t xml:space="preserve"> к настоящему </w:t>
      </w:r>
      <w:r>
        <w:rPr>
          <w:rFonts w:ascii="Times New Roman" w:hAnsi="Times New Roman"/>
          <w:sz w:val="28"/>
          <w:szCs w:val="28"/>
        </w:rPr>
        <w:t>А</w:t>
      </w:r>
      <w:r w:rsidRPr="007E746B">
        <w:rPr>
          <w:rFonts w:ascii="Times New Roman" w:hAnsi="Times New Roman"/>
          <w:sz w:val="28"/>
          <w:szCs w:val="28"/>
        </w:rPr>
        <w:t xml:space="preserve">дминистративному регламенту); </w:t>
      </w:r>
      <w:bookmarkEnd w:id="0"/>
    </w:p>
    <w:p w:rsidR="00870430" w:rsidRDefault="00870430" w:rsidP="00870430">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67840">
        <w:rPr>
          <w:rFonts w:ascii="Times New Roman" w:hAnsi="Times New Roman" w:cs="Times New Roman"/>
          <w:sz w:val="28"/>
          <w:szCs w:val="28"/>
        </w:rPr>
        <w:t xml:space="preserve"> д</w:t>
      </w:r>
      <w:r w:rsidRPr="00870430">
        <w:rPr>
          <w:rFonts w:ascii="Times New Roman" w:hAnsi="Times New Roman" w:cs="Times New Roman"/>
          <w:sz w:val="28"/>
          <w:szCs w:val="28"/>
        </w:rPr>
        <w:t>окумент, удостоверяющий личность заявителя</w:t>
      </w:r>
      <w:r w:rsidR="00470F56">
        <w:rPr>
          <w:rFonts w:ascii="Times New Roman" w:hAnsi="Times New Roman" w:cs="Times New Roman"/>
          <w:sz w:val="28"/>
          <w:szCs w:val="28"/>
        </w:rPr>
        <w:t>.</w:t>
      </w:r>
      <w:r w:rsidRPr="00870430">
        <w:rPr>
          <w:rFonts w:ascii="Times New Roman" w:hAnsi="Times New Roman" w:cs="Times New Roman"/>
          <w:sz w:val="28"/>
          <w:szCs w:val="28"/>
        </w:rPr>
        <w:t xml:space="preserve"> </w:t>
      </w:r>
    </w:p>
    <w:p w:rsidR="00870430" w:rsidRDefault="00870430" w:rsidP="00870430">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870430">
        <w:rPr>
          <w:rFonts w:ascii="Times New Roman" w:hAnsi="Times New Roman" w:cs="Times New Roman"/>
          <w:sz w:val="28"/>
          <w:szCs w:val="28"/>
        </w:rPr>
        <w:t>3</w:t>
      </w:r>
      <w:r>
        <w:rPr>
          <w:rFonts w:ascii="Times New Roman" w:hAnsi="Times New Roman" w:cs="Times New Roman"/>
          <w:sz w:val="28"/>
          <w:szCs w:val="28"/>
        </w:rPr>
        <w:t>)</w:t>
      </w:r>
      <w:r w:rsidRPr="00870430">
        <w:rPr>
          <w:rFonts w:ascii="Times New Roman" w:hAnsi="Times New Roman" w:cs="Times New Roman"/>
          <w:sz w:val="28"/>
          <w:szCs w:val="28"/>
        </w:rPr>
        <w:t xml:space="preserve"> </w:t>
      </w:r>
      <w:r w:rsidR="00B67840">
        <w:rPr>
          <w:rFonts w:ascii="Times New Roman" w:hAnsi="Times New Roman" w:cs="Times New Roman"/>
          <w:sz w:val="28"/>
          <w:szCs w:val="28"/>
        </w:rPr>
        <w:t>д</w:t>
      </w:r>
      <w:r w:rsidRPr="00870430">
        <w:rPr>
          <w:rFonts w:ascii="Times New Roman" w:hAnsi="Times New Roman" w:cs="Times New Roman"/>
          <w:sz w:val="28"/>
          <w:szCs w:val="28"/>
        </w:rPr>
        <w:t xml:space="preserve">окумент, удостоверяющий личность представителя заявителя, в случае обращения представителя заявителя, указанного в пункте 7 раздела </w:t>
      </w:r>
      <w:r w:rsidRPr="00870430">
        <w:rPr>
          <w:rFonts w:ascii="Times New Roman" w:hAnsi="Times New Roman" w:cs="Times New Roman"/>
          <w:sz w:val="28"/>
          <w:szCs w:val="28"/>
          <w:lang w:val="en-US"/>
        </w:rPr>
        <w:t>II</w:t>
      </w:r>
      <w:r w:rsidRPr="00870430">
        <w:rPr>
          <w:rFonts w:ascii="Times New Roman" w:hAnsi="Times New Roman" w:cs="Times New Roman"/>
          <w:sz w:val="28"/>
          <w:szCs w:val="28"/>
        </w:rPr>
        <w:t xml:space="preserve"> настоящего Административного регламента. </w:t>
      </w:r>
    </w:p>
    <w:p w:rsidR="00870430" w:rsidRDefault="00870430" w:rsidP="00870430">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870430">
        <w:rPr>
          <w:rFonts w:ascii="Times New Roman" w:hAnsi="Times New Roman" w:cs="Times New Roman"/>
          <w:sz w:val="28"/>
          <w:szCs w:val="28"/>
        </w:rPr>
        <w:t>4</w:t>
      </w:r>
      <w:r>
        <w:rPr>
          <w:rFonts w:ascii="Times New Roman" w:hAnsi="Times New Roman" w:cs="Times New Roman"/>
          <w:sz w:val="28"/>
          <w:szCs w:val="28"/>
        </w:rPr>
        <w:t>)</w:t>
      </w:r>
      <w:r w:rsidRPr="00870430">
        <w:rPr>
          <w:rFonts w:ascii="Times New Roman" w:hAnsi="Times New Roman" w:cs="Times New Roman"/>
          <w:sz w:val="28"/>
          <w:szCs w:val="28"/>
        </w:rPr>
        <w:t xml:space="preserve"> </w:t>
      </w:r>
      <w:r w:rsidR="00B67840">
        <w:rPr>
          <w:rFonts w:ascii="Times New Roman" w:hAnsi="Times New Roman" w:cs="Times New Roman"/>
          <w:sz w:val="28"/>
          <w:szCs w:val="28"/>
        </w:rPr>
        <w:t>д</w:t>
      </w:r>
      <w:r w:rsidRPr="00870430">
        <w:rPr>
          <w:rFonts w:ascii="Times New Roman" w:hAnsi="Times New Roman" w:cs="Times New Roman"/>
          <w:sz w:val="28"/>
          <w:szCs w:val="28"/>
        </w:rPr>
        <w:t xml:space="preserve">окумент, подтверждающий полномочия представителя заявителя, в случае обращения представителя заявителя, указанного в пункте 7 раздела </w:t>
      </w:r>
      <w:r w:rsidRPr="00870430">
        <w:rPr>
          <w:rFonts w:ascii="Times New Roman" w:hAnsi="Times New Roman" w:cs="Times New Roman"/>
          <w:sz w:val="28"/>
          <w:szCs w:val="28"/>
          <w:lang w:val="en-US"/>
        </w:rPr>
        <w:t>II</w:t>
      </w:r>
      <w:r w:rsidRPr="00870430">
        <w:rPr>
          <w:rFonts w:ascii="Times New Roman" w:hAnsi="Times New Roman" w:cs="Times New Roman"/>
          <w:sz w:val="28"/>
          <w:szCs w:val="28"/>
        </w:rPr>
        <w:t xml:space="preserve"> настоящего </w:t>
      </w:r>
      <w:r w:rsidR="00470F56" w:rsidRPr="00870430">
        <w:rPr>
          <w:rFonts w:ascii="Times New Roman" w:hAnsi="Times New Roman" w:cs="Times New Roman"/>
          <w:sz w:val="28"/>
          <w:szCs w:val="28"/>
        </w:rPr>
        <w:t xml:space="preserve">Административного </w:t>
      </w:r>
      <w:r w:rsidR="00470F56">
        <w:rPr>
          <w:rFonts w:ascii="Times New Roman" w:hAnsi="Times New Roman" w:cs="Times New Roman"/>
          <w:sz w:val="28"/>
          <w:szCs w:val="28"/>
        </w:rPr>
        <w:t>р</w:t>
      </w:r>
      <w:r w:rsidRPr="00870430">
        <w:rPr>
          <w:rFonts w:ascii="Times New Roman" w:hAnsi="Times New Roman" w:cs="Times New Roman"/>
          <w:sz w:val="28"/>
          <w:szCs w:val="28"/>
        </w:rPr>
        <w:t xml:space="preserve">егламента (для физических лиц - нотариально удостоверенная доверенность). </w:t>
      </w:r>
    </w:p>
    <w:p w:rsidR="00470F56" w:rsidRPr="00470F56" w:rsidRDefault="00470F56" w:rsidP="00470F56">
      <w:pPr>
        <w:tabs>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470F56">
        <w:rPr>
          <w:rFonts w:ascii="Times New Roman" w:hAnsi="Times New Roman" w:cs="Times New Roman"/>
          <w:sz w:val="28"/>
          <w:szCs w:val="28"/>
        </w:rPr>
        <w:t xml:space="preserve">5) </w:t>
      </w:r>
      <w:r w:rsidR="00B67840">
        <w:rPr>
          <w:rFonts w:ascii="Times New Roman" w:hAnsi="Times New Roman" w:cs="Times New Roman"/>
          <w:sz w:val="28"/>
          <w:szCs w:val="28"/>
        </w:rPr>
        <w:t>в</w:t>
      </w:r>
      <w:r w:rsidRPr="00470F56">
        <w:rPr>
          <w:rFonts w:ascii="Times New Roman" w:hAnsi="Times New Roman" w:cs="Times New Roman"/>
          <w:sz w:val="28"/>
          <w:szCs w:val="28"/>
        </w:rPr>
        <w:t>ыписка из Единого государственного реестра юридических лиц, в случае если собственником переводимого помещения является юридическое лицо</w:t>
      </w:r>
      <w:r>
        <w:rPr>
          <w:rFonts w:ascii="Times New Roman" w:hAnsi="Times New Roman" w:cs="Times New Roman"/>
          <w:sz w:val="28"/>
          <w:szCs w:val="28"/>
        </w:rPr>
        <w:t>.</w:t>
      </w:r>
    </w:p>
    <w:p w:rsidR="0011524E" w:rsidRDefault="00470F56"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11524E">
        <w:rPr>
          <w:rFonts w:ascii="Times New Roman" w:eastAsia="Times New Roman" w:hAnsi="Times New Roman" w:cs="Times New Roman"/>
          <w:sz w:val="28"/>
          <w:szCs w:val="28"/>
        </w:rPr>
        <w:t>) правоустанавливающие документы на переводимое помещение (подлинники или засвидетельствованные в нотариальном порядке копии);</w:t>
      </w:r>
    </w:p>
    <w:p w:rsidR="004978C1" w:rsidRPr="008201A4" w:rsidRDefault="00470F56" w:rsidP="00E131EF">
      <w:pPr>
        <w:tabs>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7</w:t>
      </w:r>
      <w:r w:rsidR="004978C1">
        <w:rPr>
          <w:rFonts w:ascii="Times New Roman" w:hAnsi="Times New Roman"/>
          <w:sz w:val="28"/>
          <w:szCs w:val="28"/>
        </w:rPr>
        <w:t xml:space="preserve">) </w:t>
      </w:r>
      <w:r w:rsidR="0011524E">
        <w:rPr>
          <w:rFonts w:ascii="Times New Roman" w:hAnsi="Times New Roman"/>
          <w:sz w:val="28"/>
          <w:szCs w:val="28"/>
        </w:rPr>
        <w:t>п</w:t>
      </w:r>
      <w:r w:rsidR="004978C1" w:rsidRPr="007E746B">
        <w:rPr>
          <w:rFonts w:ascii="Times New Roman" w:hAnsi="Times New Roman"/>
          <w:sz w:val="28"/>
          <w:szCs w:val="28"/>
        </w:rPr>
        <w:t>лан переводимого помещения с его техническим описанием</w:t>
      </w:r>
      <w:r w:rsidR="00726152">
        <w:rPr>
          <w:rFonts w:ascii="Times New Roman" w:hAnsi="Times New Roman"/>
          <w:sz w:val="28"/>
          <w:szCs w:val="28"/>
        </w:rPr>
        <w:t>. Е</w:t>
      </w:r>
      <w:r w:rsidR="004978C1" w:rsidRPr="007E746B">
        <w:rPr>
          <w:rFonts w:ascii="Times New Roman" w:hAnsi="Times New Roman"/>
          <w:sz w:val="28"/>
          <w:szCs w:val="28"/>
        </w:rPr>
        <w:t xml:space="preserve">сли переводимое помещение является жилым, технический паспорт такого </w:t>
      </w:r>
      <w:r w:rsidR="004978C1" w:rsidRPr="008201A4">
        <w:rPr>
          <w:rFonts w:ascii="Times New Roman" w:hAnsi="Times New Roman"/>
          <w:sz w:val="28"/>
          <w:szCs w:val="28"/>
        </w:rPr>
        <w:t>помещения;</w:t>
      </w:r>
    </w:p>
    <w:p w:rsidR="004978C1" w:rsidRDefault="00470F56" w:rsidP="00E131EF">
      <w:pPr>
        <w:tabs>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8</w:t>
      </w:r>
      <w:r w:rsidR="004978C1">
        <w:rPr>
          <w:rFonts w:ascii="Times New Roman" w:hAnsi="Times New Roman"/>
          <w:sz w:val="28"/>
          <w:szCs w:val="28"/>
        </w:rPr>
        <w:t xml:space="preserve">) </w:t>
      </w:r>
      <w:r w:rsidR="0011524E">
        <w:rPr>
          <w:rFonts w:ascii="Times New Roman" w:hAnsi="Times New Roman"/>
          <w:sz w:val="28"/>
          <w:szCs w:val="28"/>
        </w:rPr>
        <w:t>п</w:t>
      </w:r>
      <w:r w:rsidR="004978C1" w:rsidRPr="007E746B">
        <w:rPr>
          <w:rFonts w:ascii="Times New Roman" w:hAnsi="Times New Roman"/>
          <w:sz w:val="28"/>
          <w:szCs w:val="28"/>
        </w:rPr>
        <w:t xml:space="preserve">оэтажный план дома, в котором </w:t>
      </w:r>
      <w:r w:rsidR="004978C1">
        <w:rPr>
          <w:rFonts w:ascii="Times New Roman" w:hAnsi="Times New Roman"/>
          <w:sz w:val="28"/>
          <w:szCs w:val="28"/>
        </w:rPr>
        <w:t>находится переводимое помещение</w:t>
      </w:r>
      <w:r w:rsidR="008201A4">
        <w:rPr>
          <w:rFonts w:ascii="Times New Roman" w:hAnsi="Times New Roman"/>
          <w:sz w:val="28"/>
          <w:szCs w:val="28"/>
        </w:rPr>
        <w:t>;</w:t>
      </w:r>
    </w:p>
    <w:p w:rsidR="004978C1" w:rsidRDefault="00470F56" w:rsidP="00E131EF">
      <w:pPr>
        <w:tabs>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9</w:t>
      </w:r>
      <w:r w:rsidR="008201A4">
        <w:rPr>
          <w:rFonts w:ascii="Times New Roman" w:hAnsi="Times New Roman"/>
          <w:sz w:val="28"/>
          <w:szCs w:val="28"/>
        </w:rPr>
        <w:t>)</w:t>
      </w:r>
      <w:r w:rsidR="004978C1">
        <w:rPr>
          <w:rFonts w:ascii="Times New Roman" w:hAnsi="Times New Roman"/>
          <w:sz w:val="28"/>
          <w:szCs w:val="28"/>
        </w:rPr>
        <w:t xml:space="preserve">  </w:t>
      </w:r>
      <w:r w:rsidR="0011524E">
        <w:rPr>
          <w:rFonts w:ascii="Times New Roman" w:hAnsi="Times New Roman"/>
          <w:sz w:val="28"/>
          <w:szCs w:val="28"/>
        </w:rPr>
        <w:t>п</w:t>
      </w:r>
      <w:r w:rsidR="004978C1" w:rsidRPr="007E746B">
        <w:rPr>
          <w:rFonts w:ascii="Times New Roman" w:hAnsi="Times New Roman"/>
          <w:sz w:val="28"/>
          <w:szCs w:val="28"/>
        </w:rPr>
        <w:t>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4978C1" w:rsidRPr="007E746B" w:rsidRDefault="004978C1" w:rsidP="00E131EF">
      <w:pPr>
        <w:spacing w:after="0" w:line="240" w:lineRule="auto"/>
        <w:ind w:firstLine="709"/>
        <w:jc w:val="both"/>
        <w:rPr>
          <w:rFonts w:ascii="Arial" w:hAnsi="Arial" w:cs="Arial"/>
          <w:sz w:val="28"/>
          <w:szCs w:val="28"/>
        </w:rPr>
      </w:pPr>
      <w:r w:rsidRPr="007E746B">
        <w:rPr>
          <w:rFonts w:ascii="Times New Roman" w:hAnsi="Times New Roman"/>
          <w:sz w:val="28"/>
          <w:szCs w:val="28"/>
        </w:rPr>
        <w:t xml:space="preserve">Оформление проекта переустройства и (или) перепланировки переводимого помещения должно проводиться в соответствии </w:t>
      </w:r>
      <w:r w:rsidRPr="007E746B">
        <w:rPr>
          <w:rFonts w:ascii="Times New Roman" w:hAnsi="Times New Roman"/>
          <w:sz w:val="28"/>
          <w:szCs w:val="28"/>
          <w:lang w:val="en-US"/>
        </w:rPr>
        <w:t>c</w:t>
      </w:r>
      <w:r w:rsidRPr="007E746B">
        <w:rPr>
          <w:rFonts w:ascii="Times New Roman" w:hAnsi="Times New Roman"/>
          <w:sz w:val="28"/>
          <w:szCs w:val="28"/>
        </w:rPr>
        <w:t xml:space="preserve"> действующими техническими документами, а также правилами и нормами технической эксплуатации жилищного фонда, правилами пожарной безопасности и санитарными правилами, и нормами.</w:t>
      </w:r>
    </w:p>
    <w:p w:rsidR="00B67840" w:rsidRPr="00EA5186" w:rsidRDefault="004978C1" w:rsidP="00E131EF">
      <w:pPr>
        <w:autoSpaceDE w:val="0"/>
        <w:autoSpaceDN w:val="0"/>
        <w:adjustRightInd w:val="0"/>
        <w:spacing w:after="0" w:line="240" w:lineRule="auto"/>
        <w:ind w:firstLine="720"/>
        <w:jc w:val="both"/>
        <w:rPr>
          <w:rFonts w:ascii="Times New Roman" w:hAnsi="Times New Roman" w:cs="Times New Roman"/>
          <w:sz w:val="28"/>
          <w:szCs w:val="28"/>
        </w:rPr>
      </w:pPr>
      <w:r w:rsidRPr="007E746B">
        <w:rPr>
          <w:rFonts w:ascii="Times New Roman" w:hAnsi="Times New Roman"/>
          <w:sz w:val="28"/>
          <w:szCs w:val="28"/>
        </w:rPr>
        <w:t>В случае, когда при проведении переустройства и (или) перепланировки жилого помещения затрагивается общее имущество собственников помещений в многоквартирном доме (производится реконструкция многоквартирного жилого дома - изменение его параметров, их частей (высоты, количества этажей, площади, показателей производственной мощности, объема и качества инженерно-технического обеспечения или уменьшение размера общего имущества), заявитель к вышеуказанным документам прикладывает протокол общего собрания собственников помещений в многоквартирном доме о</w:t>
      </w:r>
      <w:r>
        <w:rPr>
          <w:rFonts w:ascii="Times New Roman" w:hAnsi="Times New Roman"/>
          <w:sz w:val="28"/>
          <w:szCs w:val="28"/>
        </w:rPr>
        <w:t xml:space="preserve"> </w:t>
      </w:r>
      <w:r w:rsidRPr="007E746B">
        <w:rPr>
          <w:rFonts w:ascii="Times New Roman" w:hAnsi="Times New Roman"/>
          <w:sz w:val="28"/>
          <w:szCs w:val="28"/>
        </w:rPr>
        <w:t>принятии решения о реконструкции многоквартирного дома  с обязательным приложением решений от каждого собственника</w:t>
      </w:r>
      <w:r w:rsidR="00B67840" w:rsidRPr="00EA5186">
        <w:rPr>
          <w:rFonts w:ascii="Times New Roman" w:hAnsi="Times New Roman" w:cs="Times New Roman"/>
          <w:sz w:val="28"/>
          <w:szCs w:val="28"/>
        </w:rPr>
        <w:t>, оформленные в соответствии с Жилищным кодексом Российской Федерации</w:t>
      </w:r>
      <w:r w:rsidR="00EA5186">
        <w:rPr>
          <w:rFonts w:ascii="Times New Roman" w:hAnsi="Times New Roman" w:cs="Times New Roman"/>
          <w:sz w:val="28"/>
          <w:szCs w:val="28"/>
        </w:rPr>
        <w:t>.</w:t>
      </w:r>
    </w:p>
    <w:p w:rsidR="003071BD" w:rsidRDefault="008201A4"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3071BD">
        <w:rPr>
          <w:rFonts w:ascii="Times New Roman" w:eastAsia="Times New Roman" w:hAnsi="Times New Roman" w:cs="Times New Roman"/>
          <w:sz w:val="28"/>
          <w:szCs w:val="28"/>
        </w:rPr>
        <w:t>.2. Документы, указанные в подпунктах 1,</w:t>
      </w:r>
      <w:r w:rsidR="00470F56">
        <w:rPr>
          <w:rFonts w:ascii="Times New Roman" w:eastAsia="Times New Roman" w:hAnsi="Times New Roman" w:cs="Times New Roman"/>
          <w:sz w:val="28"/>
          <w:szCs w:val="28"/>
        </w:rPr>
        <w:t xml:space="preserve"> 2, 3, 4,</w:t>
      </w:r>
      <w:r>
        <w:rPr>
          <w:rFonts w:ascii="Times New Roman" w:eastAsia="Times New Roman" w:hAnsi="Times New Roman" w:cs="Times New Roman"/>
          <w:sz w:val="28"/>
          <w:szCs w:val="28"/>
        </w:rPr>
        <w:t xml:space="preserve"> </w:t>
      </w:r>
      <w:r w:rsidR="00461DAD">
        <w:rPr>
          <w:rFonts w:ascii="Times New Roman" w:eastAsia="Times New Roman" w:hAnsi="Times New Roman" w:cs="Times New Roman"/>
          <w:sz w:val="28"/>
          <w:szCs w:val="28"/>
        </w:rPr>
        <w:t>9</w:t>
      </w:r>
      <w:r w:rsidR="003071BD">
        <w:rPr>
          <w:rFonts w:ascii="Times New Roman" w:eastAsia="Times New Roman" w:hAnsi="Times New Roman" w:cs="Times New Roman"/>
          <w:sz w:val="28"/>
          <w:szCs w:val="28"/>
        </w:rPr>
        <w:t xml:space="preserve"> пункта </w:t>
      </w:r>
      <w:r>
        <w:rPr>
          <w:rFonts w:ascii="Times New Roman" w:eastAsia="Times New Roman" w:hAnsi="Times New Roman" w:cs="Times New Roman"/>
          <w:sz w:val="28"/>
          <w:szCs w:val="28"/>
        </w:rPr>
        <w:t>11</w:t>
      </w:r>
      <w:r w:rsidR="003071BD">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 xml:space="preserve">раздела </w:t>
      </w:r>
      <w:r>
        <w:rPr>
          <w:rFonts w:ascii="Times New Roman" w:eastAsia="Times New Roman" w:hAnsi="Times New Roman" w:cs="Times New Roman"/>
          <w:sz w:val="28"/>
          <w:szCs w:val="28"/>
          <w:lang w:val="en-US"/>
        </w:rPr>
        <w:t>II</w:t>
      </w:r>
      <w:r w:rsidRPr="008201A4">
        <w:rPr>
          <w:rFonts w:ascii="Times New Roman" w:eastAsia="Times New Roman" w:hAnsi="Times New Roman" w:cs="Times New Roman"/>
          <w:sz w:val="28"/>
          <w:szCs w:val="28"/>
        </w:rPr>
        <w:t xml:space="preserve"> </w:t>
      </w:r>
      <w:r w:rsidR="003071BD">
        <w:rPr>
          <w:rFonts w:ascii="Times New Roman" w:eastAsia="Times New Roman" w:hAnsi="Times New Roman" w:cs="Times New Roman"/>
          <w:sz w:val="28"/>
          <w:szCs w:val="28"/>
        </w:rPr>
        <w:t xml:space="preserve">настоящего </w:t>
      </w:r>
      <w:r w:rsidR="00461DAD">
        <w:rPr>
          <w:rFonts w:ascii="Times New Roman" w:eastAsia="Times New Roman" w:hAnsi="Times New Roman" w:cs="Times New Roman"/>
          <w:sz w:val="28"/>
          <w:szCs w:val="28"/>
        </w:rPr>
        <w:t>А</w:t>
      </w:r>
      <w:r w:rsidR="003071BD">
        <w:rPr>
          <w:rFonts w:ascii="Times New Roman" w:eastAsia="Times New Roman" w:hAnsi="Times New Roman" w:cs="Times New Roman"/>
          <w:sz w:val="28"/>
          <w:szCs w:val="28"/>
        </w:rPr>
        <w:t>дминистративного регламента, представляется заявителем самостоятельно.</w:t>
      </w:r>
    </w:p>
    <w:p w:rsidR="00726152"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Заявитель вправе не представлять документы, предусмотренные подпунктами </w:t>
      </w:r>
      <w:r w:rsidR="00461DAD">
        <w:rPr>
          <w:rFonts w:ascii="Times New Roman" w:eastAsia="Times New Roman" w:hAnsi="Times New Roman" w:cs="Times New Roman"/>
          <w:sz w:val="28"/>
          <w:szCs w:val="28"/>
        </w:rPr>
        <w:t>5, 6, 7, 8</w:t>
      </w:r>
      <w:r w:rsidRPr="00470F56">
        <w:rPr>
          <w:rFonts w:ascii="Times New Roman" w:eastAsia="Times New Roman" w:hAnsi="Times New Roman" w:cs="Times New Roman"/>
          <w:color w:val="C00000"/>
          <w:sz w:val="28"/>
          <w:szCs w:val="28"/>
        </w:rPr>
        <w:t xml:space="preserve"> </w:t>
      </w:r>
      <w:r>
        <w:rPr>
          <w:rFonts w:ascii="Times New Roman" w:eastAsia="Times New Roman" w:hAnsi="Times New Roman" w:cs="Times New Roman"/>
          <w:sz w:val="28"/>
          <w:szCs w:val="28"/>
        </w:rPr>
        <w:t xml:space="preserve">пункта </w:t>
      </w:r>
      <w:r w:rsidR="008201A4">
        <w:rPr>
          <w:rFonts w:ascii="Times New Roman" w:eastAsia="Times New Roman" w:hAnsi="Times New Roman" w:cs="Times New Roman"/>
          <w:sz w:val="28"/>
          <w:szCs w:val="28"/>
        </w:rPr>
        <w:t>11.</w:t>
      </w:r>
      <w:r>
        <w:rPr>
          <w:rFonts w:ascii="Times New Roman" w:eastAsia="Times New Roman" w:hAnsi="Times New Roman" w:cs="Times New Roman"/>
          <w:sz w:val="28"/>
          <w:szCs w:val="28"/>
        </w:rPr>
        <w:t xml:space="preserve">1 </w:t>
      </w:r>
      <w:r w:rsidR="008201A4">
        <w:rPr>
          <w:rFonts w:ascii="Times New Roman" w:eastAsia="Times New Roman" w:hAnsi="Times New Roman" w:cs="Times New Roman"/>
          <w:sz w:val="28"/>
          <w:szCs w:val="28"/>
        </w:rPr>
        <w:t xml:space="preserve">раздела </w:t>
      </w:r>
      <w:r w:rsidR="008201A4">
        <w:rPr>
          <w:rFonts w:ascii="Times New Roman" w:eastAsia="Times New Roman" w:hAnsi="Times New Roman" w:cs="Times New Roman"/>
          <w:sz w:val="28"/>
          <w:szCs w:val="28"/>
          <w:lang w:val="en-US"/>
        </w:rPr>
        <w:t>II</w:t>
      </w:r>
      <w:r w:rsidR="008201A4" w:rsidRPr="008201A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настоящего </w:t>
      </w:r>
      <w:r w:rsidR="008201A4">
        <w:rPr>
          <w:rFonts w:ascii="Times New Roman" w:eastAsia="Times New Roman" w:hAnsi="Times New Roman" w:cs="Times New Roman"/>
          <w:sz w:val="28"/>
          <w:szCs w:val="28"/>
        </w:rPr>
        <w:t>административного</w:t>
      </w:r>
      <w:r>
        <w:rPr>
          <w:rFonts w:ascii="Times New Roman" w:eastAsia="Times New Roman" w:hAnsi="Times New Roman" w:cs="Times New Roman"/>
          <w:sz w:val="28"/>
          <w:szCs w:val="28"/>
        </w:rPr>
        <w:t xml:space="preserve"> регламента</w:t>
      </w:r>
      <w:r w:rsidR="00726152">
        <w:rPr>
          <w:rFonts w:ascii="Times New Roman" w:eastAsia="Times New Roman" w:hAnsi="Times New Roman" w:cs="Times New Roman"/>
          <w:sz w:val="28"/>
          <w:szCs w:val="28"/>
        </w:rPr>
        <w:t>.</w:t>
      </w:r>
    </w:p>
    <w:p w:rsidR="003071BD" w:rsidRPr="00461DAD" w:rsidRDefault="003071BD" w:rsidP="00E131EF">
      <w:pPr>
        <w:spacing w:after="0" w:line="240" w:lineRule="auto"/>
        <w:ind w:firstLine="709"/>
        <w:contextualSpacing/>
        <w:jc w:val="both"/>
        <w:rPr>
          <w:rFonts w:ascii="Times New Roman" w:eastAsia="Times New Roman" w:hAnsi="Times New Roman" w:cs="Times New Roman"/>
          <w:sz w:val="28"/>
          <w:szCs w:val="28"/>
        </w:rPr>
      </w:pPr>
      <w:r w:rsidRPr="00461DAD">
        <w:rPr>
          <w:rFonts w:ascii="Times New Roman" w:eastAsia="Times New Roman" w:hAnsi="Times New Roman" w:cs="Times New Roman"/>
          <w:sz w:val="28"/>
          <w:szCs w:val="28"/>
        </w:rPr>
        <w:t xml:space="preserve">Для рассмотрения </w:t>
      </w:r>
      <w:hyperlink r:id="rId11" w:history="1">
        <w:r w:rsidRPr="00461DAD">
          <w:rPr>
            <w:rStyle w:val="a8"/>
            <w:rFonts w:ascii="Times New Roman" w:eastAsia="Times New Roman" w:hAnsi="Times New Roman" w:cs="Times New Roman"/>
            <w:color w:val="auto"/>
            <w:sz w:val="28"/>
            <w:szCs w:val="28"/>
            <w:u w:val="none"/>
          </w:rPr>
          <w:t>заявления</w:t>
        </w:r>
      </w:hyperlink>
      <w:r w:rsidRPr="00461DAD">
        <w:rPr>
          <w:rFonts w:ascii="Times New Roman" w:eastAsia="Times New Roman" w:hAnsi="Times New Roman" w:cs="Times New Roman"/>
          <w:sz w:val="28"/>
          <w:szCs w:val="28"/>
        </w:rPr>
        <w:t xml:space="preserve"> уполномоченный орган запрашивает </w:t>
      </w:r>
      <w:r w:rsidR="009B79CF" w:rsidRPr="00461DAD">
        <w:rPr>
          <w:rFonts w:ascii="Times New Roman" w:eastAsia="Times New Roman" w:hAnsi="Times New Roman" w:cs="Times New Roman"/>
          <w:sz w:val="28"/>
          <w:szCs w:val="28"/>
        </w:rPr>
        <w:t xml:space="preserve">в порядке межведомственного взаимодействия </w:t>
      </w:r>
      <w:r w:rsidRPr="00461DAD">
        <w:rPr>
          <w:rFonts w:ascii="Times New Roman" w:eastAsia="Times New Roman" w:hAnsi="Times New Roman" w:cs="Times New Roman"/>
          <w:sz w:val="28"/>
          <w:szCs w:val="28"/>
        </w:rPr>
        <w:t>следующие документы (их копии или содержащиеся в них сведения), если они не были представлены заявителем по собственной инициативе:</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sidRPr="00461DAD">
        <w:rPr>
          <w:rFonts w:ascii="Times New Roman" w:eastAsia="Times New Roman" w:hAnsi="Times New Roman" w:cs="Times New Roman"/>
          <w:sz w:val="28"/>
          <w:szCs w:val="28"/>
        </w:rPr>
        <w:t xml:space="preserve">- правоустанавливающие документы на </w:t>
      </w:r>
      <w:r w:rsidR="0011524E" w:rsidRPr="00461DAD">
        <w:rPr>
          <w:rFonts w:ascii="Times New Roman" w:eastAsia="Times New Roman" w:hAnsi="Times New Roman" w:cs="Times New Roman"/>
          <w:sz w:val="28"/>
          <w:szCs w:val="28"/>
        </w:rPr>
        <w:t>переводимое жилое</w:t>
      </w:r>
      <w:r w:rsidRPr="00461DAD">
        <w:rPr>
          <w:rFonts w:ascii="Times New Roman" w:eastAsia="Times New Roman" w:hAnsi="Times New Roman" w:cs="Times New Roman"/>
          <w:sz w:val="28"/>
          <w:szCs w:val="28"/>
        </w:rPr>
        <w:t xml:space="preserve"> </w:t>
      </w:r>
      <w:r w:rsidR="0011524E" w:rsidRPr="00461DAD">
        <w:rPr>
          <w:rFonts w:ascii="Times New Roman" w:eastAsia="Times New Roman" w:hAnsi="Times New Roman" w:cs="Times New Roman"/>
          <w:sz w:val="28"/>
          <w:szCs w:val="28"/>
        </w:rPr>
        <w:t xml:space="preserve">(нежилое) </w:t>
      </w:r>
      <w:r w:rsidRPr="00461DAD">
        <w:rPr>
          <w:rFonts w:ascii="Times New Roman" w:eastAsia="Times New Roman" w:hAnsi="Times New Roman" w:cs="Times New Roman"/>
          <w:sz w:val="28"/>
          <w:szCs w:val="28"/>
        </w:rPr>
        <w:t xml:space="preserve">помещение, если право на него </w:t>
      </w:r>
      <w:r>
        <w:rPr>
          <w:rFonts w:ascii="Times New Roman" w:eastAsia="Times New Roman" w:hAnsi="Times New Roman" w:cs="Times New Roman"/>
          <w:sz w:val="28"/>
          <w:szCs w:val="28"/>
        </w:rPr>
        <w:t>зарегистрировано в Едином государственном реестре прав на недвижимое имущество и сделок с ним;</w:t>
      </w:r>
    </w:p>
    <w:p w:rsidR="0011524E" w:rsidRDefault="0011524E" w:rsidP="00E131EF">
      <w:pPr>
        <w:tabs>
          <w:tab w:val="left" w:pos="142"/>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п</w:t>
      </w:r>
      <w:r w:rsidRPr="007E746B">
        <w:rPr>
          <w:rFonts w:ascii="Times New Roman" w:hAnsi="Times New Roman"/>
          <w:sz w:val="28"/>
          <w:szCs w:val="28"/>
        </w:rPr>
        <w:t>лан переводимого помещения с его техническим описанием (если переводимое помещение является жилым, технический паспорт такого помещения</w:t>
      </w:r>
      <w:r>
        <w:rPr>
          <w:rFonts w:ascii="Times New Roman" w:hAnsi="Times New Roman"/>
          <w:sz w:val="28"/>
          <w:szCs w:val="28"/>
        </w:rPr>
        <w:t>;</w:t>
      </w:r>
      <w:r w:rsidRPr="00A661EE">
        <w:rPr>
          <w:rFonts w:ascii="Times New Roman" w:hAnsi="Times New Roman"/>
          <w:sz w:val="28"/>
          <w:szCs w:val="28"/>
        </w:rPr>
        <w:t xml:space="preserve"> </w:t>
      </w:r>
    </w:p>
    <w:p w:rsidR="0011524E" w:rsidRDefault="0011524E" w:rsidP="00E131EF">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 п</w:t>
      </w:r>
      <w:r w:rsidRPr="007E746B">
        <w:rPr>
          <w:rFonts w:ascii="Times New Roman" w:hAnsi="Times New Roman"/>
          <w:sz w:val="28"/>
          <w:szCs w:val="28"/>
        </w:rPr>
        <w:t xml:space="preserve">оэтажный план дома, в котором </w:t>
      </w:r>
      <w:r>
        <w:rPr>
          <w:rFonts w:ascii="Times New Roman" w:hAnsi="Times New Roman"/>
          <w:sz w:val="28"/>
          <w:szCs w:val="28"/>
        </w:rPr>
        <w:t>находится переводимое помещение;</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технический паспорт (план) </w:t>
      </w:r>
      <w:r w:rsidR="00F93001">
        <w:rPr>
          <w:rFonts w:ascii="Times New Roman" w:eastAsia="Times New Roman" w:hAnsi="Times New Roman" w:cs="Times New Roman"/>
          <w:sz w:val="28"/>
          <w:szCs w:val="28"/>
        </w:rPr>
        <w:t xml:space="preserve">переводимого </w:t>
      </w:r>
      <w:r>
        <w:rPr>
          <w:rFonts w:ascii="Times New Roman" w:eastAsia="Times New Roman" w:hAnsi="Times New Roman" w:cs="Times New Roman"/>
          <w:sz w:val="28"/>
          <w:szCs w:val="28"/>
        </w:rPr>
        <w:t>жилого</w:t>
      </w:r>
      <w:r w:rsidR="00F93001">
        <w:rPr>
          <w:rFonts w:ascii="Times New Roman" w:eastAsia="Times New Roman" w:hAnsi="Times New Roman" w:cs="Times New Roman"/>
          <w:sz w:val="28"/>
          <w:szCs w:val="28"/>
        </w:rPr>
        <w:t xml:space="preserve"> (нежилого) помещения</w:t>
      </w:r>
      <w:r>
        <w:rPr>
          <w:rFonts w:ascii="Times New Roman" w:eastAsia="Times New Roman" w:hAnsi="Times New Roman" w:cs="Times New Roman"/>
          <w:sz w:val="28"/>
          <w:szCs w:val="28"/>
        </w:rPr>
        <w:t>;</w:t>
      </w:r>
    </w:p>
    <w:p w:rsidR="00470F56" w:rsidRDefault="00470F56" w:rsidP="00E131E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в</w:t>
      </w:r>
      <w:r w:rsidRPr="00470F56">
        <w:rPr>
          <w:rFonts w:ascii="Times New Roman" w:hAnsi="Times New Roman" w:cs="Times New Roman"/>
          <w:sz w:val="28"/>
          <w:szCs w:val="28"/>
        </w:rPr>
        <w:t>ыписка из Единого государственного реестра юридических лиц</w:t>
      </w:r>
      <w:r>
        <w:rPr>
          <w:rFonts w:ascii="Times New Roman" w:hAnsi="Times New Roman" w:cs="Times New Roman"/>
          <w:sz w:val="28"/>
          <w:szCs w:val="28"/>
        </w:rPr>
        <w:t>;</w:t>
      </w:r>
    </w:p>
    <w:p w:rsidR="003071BD" w:rsidRDefault="003071BD" w:rsidP="00E131EF">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en-US"/>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ему муниципальной услуги.</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Форму заявления (Приложение 1 к настоящему Административному регламенту) заявитель может получить:</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на информационном стенде в месте предоставления муниципальной услуги;</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у специалиста уполномоченного органа</w:t>
      </w:r>
      <w:r>
        <w:rPr>
          <w:rFonts w:ascii="Times New Roman" w:eastAsia="Times New Roman" w:hAnsi="Times New Roman" w:cs="Times New Roman"/>
          <w:bCs/>
          <w:i/>
          <w:sz w:val="28"/>
          <w:szCs w:val="28"/>
        </w:rPr>
        <w:t xml:space="preserve"> </w:t>
      </w:r>
      <w:r>
        <w:rPr>
          <w:rFonts w:ascii="Times New Roman" w:eastAsia="Times New Roman" w:hAnsi="Times New Roman" w:cs="Times New Roman"/>
          <w:bCs/>
          <w:sz w:val="28"/>
          <w:szCs w:val="28"/>
        </w:rPr>
        <w:t>либо в МФЦ;</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посредством информационно-телекоммуникационной сети «Интернет» на официальном сайте, Едином и региональном порталах.</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Документы, указанные в подпункте 2 пункта </w:t>
      </w:r>
      <w:r w:rsidR="008201A4">
        <w:rPr>
          <w:rFonts w:ascii="Times New Roman" w:eastAsia="Times New Roman" w:hAnsi="Times New Roman" w:cs="Times New Roman"/>
          <w:bCs/>
          <w:sz w:val="28"/>
          <w:szCs w:val="28"/>
        </w:rPr>
        <w:t>11</w:t>
      </w:r>
      <w:r>
        <w:rPr>
          <w:rFonts w:ascii="Times New Roman" w:eastAsia="Times New Roman" w:hAnsi="Times New Roman" w:cs="Times New Roman"/>
          <w:bCs/>
          <w:sz w:val="28"/>
          <w:szCs w:val="28"/>
        </w:rPr>
        <w:t>.1</w:t>
      </w:r>
      <w:r w:rsidR="008201A4" w:rsidRPr="008201A4">
        <w:rPr>
          <w:rFonts w:ascii="Times New Roman" w:eastAsia="Times New Roman" w:hAnsi="Times New Roman" w:cs="Times New Roman"/>
          <w:sz w:val="28"/>
          <w:szCs w:val="28"/>
        </w:rPr>
        <w:t xml:space="preserve"> </w:t>
      </w:r>
      <w:r w:rsidR="008201A4">
        <w:rPr>
          <w:rFonts w:ascii="Times New Roman" w:eastAsia="Times New Roman" w:hAnsi="Times New Roman" w:cs="Times New Roman"/>
          <w:sz w:val="28"/>
          <w:szCs w:val="28"/>
        </w:rPr>
        <w:t xml:space="preserve">раздела </w:t>
      </w:r>
      <w:r w:rsidR="008201A4">
        <w:rPr>
          <w:rFonts w:ascii="Times New Roman" w:eastAsia="Times New Roman" w:hAnsi="Times New Roman" w:cs="Times New Roman"/>
          <w:sz w:val="28"/>
          <w:szCs w:val="28"/>
          <w:lang w:val="en-US"/>
        </w:rPr>
        <w:t>II</w:t>
      </w:r>
      <w:r>
        <w:rPr>
          <w:rFonts w:ascii="Times New Roman" w:eastAsia="Times New Roman" w:hAnsi="Times New Roman" w:cs="Times New Roman"/>
          <w:bCs/>
          <w:sz w:val="28"/>
          <w:szCs w:val="28"/>
        </w:rPr>
        <w:t xml:space="preserve"> настоящего </w:t>
      </w:r>
      <w:r w:rsidR="008201A4">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 xml:space="preserve">дминистративного регламента заявитель может получить, обратившись в Управление </w:t>
      </w:r>
      <w:proofErr w:type="spellStart"/>
      <w:r>
        <w:rPr>
          <w:rFonts w:ascii="Times New Roman" w:eastAsia="Times New Roman" w:hAnsi="Times New Roman" w:cs="Times New Roman"/>
          <w:bCs/>
          <w:sz w:val="28"/>
          <w:szCs w:val="28"/>
        </w:rPr>
        <w:t>Росреестра</w:t>
      </w:r>
      <w:proofErr w:type="spellEnd"/>
      <w:r>
        <w:rPr>
          <w:rFonts w:ascii="Times New Roman" w:eastAsia="Times New Roman" w:hAnsi="Times New Roman" w:cs="Times New Roman"/>
          <w:bCs/>
          <w:sz w:val="28"/>
          <w:szCs w:val="28"/>
        </w:rPr>
        <w:t>, информация о контактах и графике работы которого указана в </w:t>
      </w:r>
      <w:r w:rsidR="008201A4">
        <w:rPr>
          <w:rFonts w:ascii="Times New Roman" w:eastAsia="Times New Roman" w:hAnsi="Times New Roman" w:cs="Times New Roman"/>
          <w:bCs/>
          <w:sz w:val="28"/>
          <w:szCs w:val="28"/>
        </w:rPr>
        <w:t>под</w:t>
      </w:r>
      <w:r>
        <w:rPr>
          <w:rFonts w:ascii="Times New Roman" w:eastAsia="Times New Roman" w:hAnsi="Times New Roman" w:cs="Times New Roman"/>
          <w:bCs/>
          <w:sz w:val="28"/>
          <w:szCs w:val="28"/>
        </w:rPr>
        <w:t xml:space="preserve">пункте </w:t>
      </w:r>
      <w:r w:rsidR="008201A4">
        <w:rPr>
          <w:rFonts w:ascii="Times New Roman" w:eastAsia="Times New Roman" w:hAnsi="Times New Roman" w:cs="Times New Roman"/>
          <w:bCs/>
          <w:sz w:val="28"/>
          <w:szCs w:val="28"/>
        </w:rPr>
        <w:t>6.1 пункта 6</w:t>
      </w:r>
      <w:r w:rsidR="008201A4" w:rsidRPr="008201A4">
        <w:rPr>
          <w:rFonts w:ascii="Times New Roman" w:eastAsia="Times New Roman" w:hAnsi="Times New Roman" w:cs="Times New Roman"/>
          <w:sz w:val="28"/>
          <w:szCs w:val="28"/>
        </w:rPr>
        <w:t xml:space="preserve"> </w:t>
      </w:r>
      <w:r w:rsidR="008201A4">
        <w:rPr>
          <w:rFonts w:ascii="Times New Roman" w:eastAsia="Times New Roman" w:hAnsi="Times New Roman" w:cs="Times New Roman"/>
          <w:sz w:val="28"/>
          <w:szCs w:val="28"/>
        </w:rPr>
        <w:t xml:space="preserve">раздела </w:t>
      </w:r>
      <w:r w:rsidR="00A728B3">
        <w:rPr>
          <w:rFonts w:ascii="Times New Roman" w:eastAsia="Times New Roman" w:hAnsi="Times New Roman" w:cs="Times New Roman"/>
          <w:sz w:val="28"/>
          <w:szCs w:val="28"/>
          <w:lang w:val="en-US"/>
        </w:rPr>
        <w:t>II</w:t>
      </w:r>
      <w:r w:rsidR="00A728B3">
        <w:rPr>
          <w:rFonts w:ascii="Times New Roman" w:eastAsia="Times New Roman" w:hAnsi="Times New Roman" w:cs="Times New Roman"/>
          <w:bCs/>
          <w:sz w:val="28"/>
          <w:szCs w:val="28"/>
        </w:rPr>
        <w:t xml:space="preserve"> настоящего</w:t>
      </w:r>
      <w:r>
        <w:rPr>
          <w:rFonts w:ascii="Times New Roman" w:eastAsia="Times New Roman" w:hAnsi="Times New Roman" w:cs="Times New Roman"/>
          <w:bCs/>
          <w:sz w:val="28"/>
          <w:szCs w:val="28"/>
        </w:rPr>
        <w:t xml:space="preserve"> </w:t>
      </w:r>
      <w:r w:rsidR="008201A4">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дминистративного регламента.</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Документы, указанные в подпункте </w:t>
      </w:r>
      <w:r w:rsidR="009806F8">
        <w:rPr>
          <w:rFonts w:ascii="Times New Roman" w:eastAsia="Times New Roman" w:hAnsi="Times New Roman" w:cs="Times New Roman"/>
          <w:bCs/>
          <w:sz w:val="28"/>
          <w:szCs w:val="28"/>
        </w:rPr>
        <w:t xml:space="preserve">3 и </w:t>
      </w:r>
      <w:r>
        <w:rPr>
          <w:rFonts w:ascii="Times New Roman" w:eastAsia="Times New Roman" w:hAnsi="Times New Roman" w:cs="Times New Roman"/>
          <w:bCs/>
          <w:sz w:val="28"/>
          <w:szCs w:val="28"/>
        </w:rPr>
        <w:t xml:space="preserve">4 пункта </w:t>
      </w:r>
      <w:r w:rsidR="008201A4">
        <w:rPr>
          <w:rFonts w:ascii="Times New Roman" w:eastAsia="Times New Roman" w:hAnsi="Times New Roman" w:cs="Times New Roman"/>
          <w:bCs/>
          <w:sz w:val="28"/>
          <w:szCs w:val="28"/>
        </w:rPr>
        <w:t>11</w:t>
      </w:r>
      <w:r>
        <w:rPr>
          <w:rFonts w:ascii="Times New Roman" w:eastAsia="Times New Roman" w:hAnsi="Times New Roman" w:cs="Times New Roman"/>
          <w:bCs/>
          <w:sz w:val="28"/>
          <w:szCs w:val="28"/>
        </w:rPr>
        <w:t xml:space="preserve">.1 </w:t>
      </w:r>
      <w:r w:rsidR="008201A4">
        <w:rPr>
          <w:rFonts w:ascii="Times New Roman" w:eastAsia="Times New Roman" w:hAnsi="Times New Roman" w:cs="Times New Roman"/>
          <w:sz w:val="28"/>
          <w:szCs w:val="28"/>
        </w:rPr>
        <w:t xml:space="preserve">раздела </w:t>
      </w:r>
      <w:r w:rsidR="008201A4">
        <w:rPr>
          <w:rFonts w:ascii="Times New Roman" w:eastAsia="Times New Roman" w:hAnsi="Times New Roman" w:cs="Times New Roman"/>
          <w:sz w:val="28"/>
          <w:szCs w:val="28"/>
          <w:lang w:val="en-US"/>
        </w:rPr>
        <w:t>II</w:t>
      </w:r>
      <w:r w:rsidR="008201A4" w:rsidRPr="008201A4">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 xml:space="preserve">настоящего </w:t>
      </w:r>
      <w:r w:rsidR="00845F1F">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 xml:space="preserve">дминистративного регламента заявитель может получить, обратившись в </w:t>
      </w:r>
      <w:r>
        <w:rPr>
          <w:rFonts w:ascii="Times New Roman" w:eastAsia="Times New Roman" w:hAnsi="Times New Roman" w:cs="Times New Roman"/>
          <w:sz w:val="28"/>
          <w:szCs w:val="28"/>
        </w:rPr>
        <w:t>С</w:t>
      </w:r>
      <w:r w:rsidR="008201A4">
        <w:rPr>
          <w:rFonts w:ascii="Times New Roman" w:eastAsia="Times New Roman" w:hAnsi="Times New Roman" w:cs="Times New Roman"/>
          <w:sz w:val="28"/>
          <w:szCs w:val="28"/>
        </w:rPr>
        <w:t xml:space="preserve">ургутское городское муниципальное унитарное предприятие </w:t>
      </w:r>
      <w:r>
        <w:rPr>
          <w:rFonts w:ascii="Times New Roman" w:eastAsia="Times New Roman" w:hAnsi="Times New Roman" w:cs="Times New Roman"/>
          <w:sz w:val="28"/>
          <w:szCs w:val="28"/>
        </w:rPr>
        <w:t xml:space="preserve">«Бюро технической инвентаризации» и </w:t>
      </w:r>
      <w:r>
        <w:rPr>
          <w:rFonts w:ascii="Times New Roman" w:eastAsia="Times New Roman" w:hAnsi="Times New Roman" w:cs="Arial"/>
          <w:sz w:val="28"/>
          <w:szCs w:val="28"/>
        </w:rPr>
        <w:t>Филиал ФГУП «</w:t>
      </w:r>
      <w:proofErr w:type="spellStart"/>
      <w:r>
        <w:rPr>
          <w:rFonts w:ascii="Times New Roman" w:eastAsia="Times New Roman" w:hAnsi="Times New Roman" w:cs="Arial"/>
          <w:sz w:val="28"/>
          <w:szCs w:val="28"/>
        </w:rPr>
        <w:t>Ростехинвентаризация</w:t>
      </w:r>
      <w:proofErr w:type="spellEnd"/>
      <w:r>
        <w:rPr>
          <w:rFonts w:ascii="Times New Roman" w:eastAsia="Times New Roman" w:hAnsi="Times New Roman" w:cs="Arial"/>
          <w:sz w:val="28"/>
          <w:szCs w:val="28"/>
        </w:rPr>
        <w:t xml:space="preserve"> – Федеральное БТИ» по Ханты-Мансийскому автономному округу – Югре Сургутское отделение, </w:t>
      </w:r>
      <w:r>
        <w:rPr>
          <w:rFonts w:ascii="Times New Roman" w:eastAsia="Times New Roman" w:hAnsi="Times New Roman" w:cs="Times New Roman"/>
          <w:bCs/>
          <w:sz w:val="28"/>
          <w:szCs w:val="28"/>
        </w:rPr>
        <w:t xml:space="preserve">информация о контактах и графике работы которого указана в пункте </w:t>
      </w:r>
      <w:r w:rsidR="00845F1F">
        <w:rPr>
          <w:rFonts w:ascii="Times New Roman" w:eastAsia="Times New Roman" w:hAnsi="Times New Roman" w:cs="Times New Roman"/>
          <w:bCs/>
          <w:sz w:val="28"/>
          <w:szCs w:val="28"/>
        </w:rPr>
        <w:t>6.2.</w:t>
      </w:r>
      <w:r w:rsidR="00726152">
        <w:rPr>
          <w:rFonts w:ascii="Times New Roman" w:eastAsia="Times New Roman" w:hAnsi="Times New Roman" w:cs="Times New Roman"/>
          <w:bCs/>
          <w:sz w:val="28"/>
          <w:szCs w:val="28"/>
        </w:rPr>
        <w:t xml:space="preserve"> и 6.3.</w:t>
      </w:r>
      <w:r w:rsidR="00845F1F">
        <w:rPr>
          <w:rFonts w:ascii="Times New Roman" w:eastAsia="Times New Roman" w:hAnsi="Times New Roman" w:cs="Times New Roman"/>
          <w:bCs/>
          <w:sz w:val="28"/>
          <w:szCs w:val="28"/>
        </w:rPr>
        <w:t xml:space="preserve"> пункта 6 </w:t>
      </w:r>
      <w:r w:rsidR="00845F1F">
        <w:rPr>
          <w:rFonts w:ascii="Times New Roman" w:eastAsia="Times New Roman" w:hAnsi="Times New Roman" w:cs="Times New Roman"/>
          <w:sz w:val="28"/>
          <w:szCs w:val="28"/>
        </w:rPr>
        <w:t xml:space="preserve">раздела </w:t>
      </w:r>
      <w:r w:rsidR="00845F1F">
        <w:rPr>
          <w:rFonts w:ascii="Times New Roman" w:eastAsia="Times New Roman" w:hAnsi="Times New Roman" w:cs="Times New Roman"/>
          <w:sz w:val="28"/>
          <w:szCs w:val="28"/>
          <w:lang w:val="en-US"/>
        </w:rPr>
        <w:t>II</w:t>
      </w:r>
      <w:r>
        <w:rPr>
          <w:rFonts w:ascii="Times New Roman" w:eastAsia="Times New Roman" w:hAnsi="Times New Roman" w:cs="Times New Roman"/>
          <w:bCs/>
          <w:sz w:val="28"/>
          <w:szCs w:val="28"/>
        </w:rPr>
        <w:t xml:space="preserve"> настоящего Административного регламента.</w:t>
      </w:r>
    </w:p>
    <w:p w:rsidR="003071BD" w:rsidRDefault="00845F1F" w:rsidP="00E131EF">
      <w:pPr>
        <w:autoSpaceDE w:val="0"/>
        <w:autoSpaceDN w:val="0"/>
        <w:adjustRightInd w:val="0"/>
        <w:spacing w:after="0" w:line="240" w:lineRule="auto"/>
        <w:ind w:firstLine="709"/>
        <w:contextualSpacing/>
        <w:jc w:val="both"/>
        <w:outlineLvl w:val="1"/>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r w:rsidR="003071BD">
        <w:rPr>
          <w:rFonts w:ascii="Times New Roman" w:eastAsia="Times New Roman" w:hAnsi="Times New Roman" w:cs="Times New Roman"/>
          <w:bCs/>
          <w:sz w:val="28"/>
          <w:szCs w:val="28"/>
        </w:rPr>
        <w:t>.3. Способы подачи документов заявителем:</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при личном обращении в уполномоченный орган;</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по почте;</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посредством обращения в МФЦ;</w:t>
      </w:r>
    </w:p>
    <w:p w:rsidR="003071BD" w:rsidRDefault="003071BD"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посредством информационно-телекоммуникационной сети «Интернет» на официальном сайте, Едином и региональном порталах.</w:t>
      </w:r>
    </w:p>
    <w:p w:rsidR="003071BD" w:rsidRDefault="00845F1F" w:rsidP="00E131EF">
      <w:pPr>
        <w:spacing w:after="0" w:line="24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r w:rsidR="003071BD">
        <w:rPr>
          <w:rFonts w:ascii="Times New Roman" w:eastAsia="Times New Roman" w:hAnsi="Times New Roman" w:cs="Times New Roman"/>
          <w:bCs/>
          <w:sz w:val="28"/>
          <w:szCs w:val="28"/>
        </w:rPr>
        <w:t>.4. В соответствии с требованиями пункта 3 части 1 статьи 7 Федерального закона № 210-ФЗ запрещается требовать от заявителей:</w:t>
      </w:r>
    </w:p>
    <w:p w:rsidR="003071BD" w:rsidRDefault="003071BD" w:rsidP="00E131EF">
      <w:pPr>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071BD" w:rsidRDefault="003071BD" w:rsidP="00E131E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указанного Федерального закона перечень документов. Заявитель вправе представить указанные документы и информацию в уполномоченный орган по собственной инициативе.</w:t>
      </w:r>
    </w:p>
    <w:p w:rsidR="003071BD" w:rsidRDefault="00845F1F" w:rsidP="00E131EF">
      <w:pPr>
        <w:spacing w:after="0" w:line="240" w:lineRule="auto"/>
        <w:ind w:firstLine="709"/>
        <w:jc w:val="both"/>
        <w:rPr>
          <w:rFonts w:ascii="Times New Roman" w:hAnsi="Times New Roman"/>
          <w:sz w:val="28"/>
          <w:szCs w:val="28"/>
        </w:rPr>
      </w:pPr>
      <w:r>
        <w:rPr>
          <w:rFonts w:ascii="Times New Roman" w:hAnsi="Times New Roman"/>
          <w:sz w:val="28"/>
          <w:szCs w:val="28"/>
        </w:rPr>
        <w:t>12</w:t>
      </w:r>
      <w:r w:rsidR="003071BD">
        <w:rPr>
          <w:rFonts w:ascii="Times New Roman" w:hAnsi="Times New Roman"/>
          <w:sz w:val="28"/>
          <w:szCs w:val="28"/>
        </w:rPr>
        <w:t>. Перечень оснований для отказа в приеме документов, необходимых для предоставления муниципальной услуги:</w:t>
      </w:r>
    </w:p>
    <w:p w:rsidR="003071BD" w:rsidRDefault="003071BD" w:rsidP="00E131EF">
      <w:pPr>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Основания для отказа в приеме документов, необходимых для предоставления муниципальной услуги, законодательством Российской Федерации и Ханты-Мансийского автономного округа – Югры не предусмотрены.</w:t>
      </w:r>
    </w:p>
    <w:p w:rsidR="003071BD" w:rsidRDefault="00845F1F" w:rsidP="00E131EF">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13</w:t>
      </w:r>
      <w:r w:rsidR="003071BD">
        <w:rPr>
          <w:rFonts w:ascii="Times New Roman" w:hAnsi="Times New Roman"/>
          <w:sz w:val="28"/>
          <w:szCs w:val="28"/>
        </w:rPr>
        <w:t xml:space="preserve">. Перечень оснований для отказа в предоставлении муниципальной услуги: </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sz w:val="28"/>
          <w:szCs w:val="28"/>
        </w:rPr>
        <w:t>1) непредставления документов, установленных пункт</w:t>
      </w:r>
      <w:r w:rsidR="00845F1F">
        <w:rPr>
          <w:rFonts w:ascii="Times New Roman" w:hAnsi="Times New Roman"/>
          <w:sz w:val="28"/>
          <w:szCs w:val="28"/>
        </w:rPr>
        <w:t>ом 11.1</w:t>
      </w:r>
      <w:r w:rsidR="00845F1F" w:rsidRPr="00845F1F">
        <w:rPr>
          <w:rFonts w:ascii="Times New Roman" w:eastAsia="Times New Roman" w:hAnsi="Times New Roman" w:cs="Times New Roman"/>
          <w:sz w:val="28"/>
          <w:szCs w:val="28"/>
        </w:rPr>
        <w:t xml:space="preserve"> </w:t>
      </w:r>
      <w:r w:rsidR="00845F1F">
        <w:rPr>
          <w:rFonts w:ascii="Times New Roman" w:eastAsia="Times New Roman" w:hAnsi="Times New Roman" w:cs="Times New Roman"/>
          <w:sz w:val="28"/>
          <w:szCs w:val="28"/>
        </w:rPr>
        <w:t xml:space="preserve">раздела </w:t>
      </w:r>
      <w:r w:rsidR="00845F1F">
        <w:rPr>
          <w:rFonts w:ascii="Times New Roman" w:eastAsia="Times New Roman" w:hAnsi="Times New Roman" w:cs="Times New Roman"/>
          <w:sz w:val="28"/>
          <w:szCs w:val="28"/>
          <w:lang w:val="en-US"/>
        </w:rPr>
        <w:t>II</w:t>
      </w:r>
      <w:r>
        <w:rPr>
          <w:rFonts w:ascii="Times New Roman" w:hAnsi="Times New Roman"/>
          <w:sz w:val="28"/>
          <w:szCs w:val="28"/>
        </w:rPr>
        <w:t xml:space="preserve"> настоящего административного регламента,</w:t>
      </w:r>
      <w:r>
        <w:t xml:space="preserve"> </w:t>
      </w:r>
      <w:r>
        <w:rPr>
          <w:rFonts w:ascii="Times New Roman" w:hAnsi="Times New Roman" w:cs="Times New Roman"/>
          <w:sz w:val="28"/>
          <w:szCs w:val="28"/>
        </w:rPr>
        <w:t>обязанность по представлению которых возложена на заявителя;</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поступления в департамент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009806F8">
        <w:rPr>
          <w:rFonts w:ascii="Times New Roman" w:hAnsi="Times New Roman" w:cs="Times New Roman"/>
          <w:sz w:val="28"/>
          <w:szCs w:val="28"/>
        </w:rPr>
        <w:t xml:space="preserve">осуществления перевода жилого (нежилого) помещения в нежилое (жилое) помещение </w:t>
      </w:r>
      <w:r>
        <w:rPr>
          <w:rFonts w:ascii="Times New Roman" w:hAnsi="Times New Roman" w:cs="Times New Roman"/>
          <w:sz w:val="28"/>
          <w:szCs w:val="28"/>
        </w:rPr>
        <w:t xml:space="preserve">в соответствии </w:t>
      </w:r>
      <w:r w:rsidR="009806F8">
        <w:rPr>
          <w:rFonts w:ascii="Times New Roman" w:hAnsi="Times New Roman" w:cs="Times New Roman"/>
          <w:sz w:val="28"/>
          <w:szCs w:val="28"/>
        </w:rPr>
        <w:t xml:space="preserve">с </w:t>
      </w:r>
      <w:r>
        <w:rPr>
          <w:rFonts w:ascii="Times New Roman" w:hAnsi="Times New Roman" w:cs="Times New Roman"/>
          <w:sz w:val="28"/>
          <w:szCs w:val="28"/>
        </w:rPr>
        <w:t xml:space="preserve">пунктом </w:t>
      </w:r>
      <w:r w:rsidR="00845F1F">
        <w:rPr>
          <w:rFonts w:ascii="Times New Roman" w:hAnsi="Times New Roman" w:cs="Times New Roman"/>
          <w:sz w:val="28"/>
          <w:szCs w:val="28"/>
        </w:rPr>
        <w:t>11</w:t>
      </w:r>
      <w:r>
        <w:rPr>
          <w:rFonts w:ascii="Times New Roman" w:hAnsi="Times New Roman" w:cs="Times New Roman"/>
          <w:sz w:val="28"/>
          <w:szCs w:val="28"/>
        </w:rPr>
        <w:t xml:space="preserve">.1 </w:t>
      </w:r>
      <w:r w:rsidR="00845F1F">
        <w:rPr>
          <w:rFonts w:ascii="Times New Roman" w:eastAsia="Times New Roman" w:hAnsi="Times New Roman" w:cs="Times New Roman"/>
          <w:sz w:val="28"/>
          <w:szCs w:val="28"/>
        </w:rPr>
        <w:t xml:space="preserve">раздела </w:t>
      </w:r>
      <w:r w:rsidR="00845F1F">
        <w:rPr>
          <w:rFonts w:ascii="Times New Roman" w:eastAsia="Times New Roman" w:hAnsi="Times New Roman" w:cs="Times New Roman"/>
          <w:sz w:val="28"/>
          <w:szCs w:val="28"/>
          <w:lang w:val="en-US"/>
        </w:rPr>
        <w:t>II</w:t>
      </w:r>
      <w:r w:rsidR="00845F1F" w:rsidRPr="008201A4">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настоящего административного регламента, если соответствующий документ не был представлен заявителем по собственной инициативе. </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 в </w:t>
      </w:r>
      <w:r w:rsidR="009806F8">
        <w:rPr>
          <w:rFonts w:ascii="Times New Roman" w:hAnsi="Times New Roman" w:cs="Times New Roman"/>
          <w:sz w:val="28"/>
          <w:szCs w:val="28"/>
        </w:rPr>
        <w:t xml:space="preserve"> переводе жилого (нежилого) помещения в нежилое (жилое) помещение </w:t>
      </w:r>
      <w:r>
        <w:rPr>
          <w:rFonts w:ascii="Times New Roman" w:hAnsi="Times New Roman" w:cs="Times New Roman"/>
          <w:sz w:val="28"/>
          <w:szCs w:val="28"/>
        </w:rPr>
        <w:t xml:space="preserve"> по указанному основанию допускается в случае, если департамент после получения такого ответа, уведомил заявителя о получении такого ответа, предложил заявителю представить документ и (или) информацию, </w:t>
      </w:r>
      <w:r>
        <w:rPr>
          <w:rFonts w:ascii="Times New Roman" w:hAnsi="Times New Roman" w:cs="Times New Roman"/>
          <w:sz w:val="28"/>
          <w:szCs w:val="28"/>
        </w:rPr>
        <w:lastRenderedPageBreak/>
        <w:t xml:space="preserve">необходимые для проведения переустройства и (или) перепланировки жилого помещения в соответствии пунктом </w:t>
      </w:r>
      <w:r w:rsidR="00845F1F">
        <w:rPr>
          <w:rFonts w:ascii="Times New Roman" w:hAnsi="Times New Roman" w:cs="Times New Roman"/>
          <w:sz w:val="28"/>
          <w:szCs w:val="28"/>
        </w:rPr>
        <w:t>11</w:t>
      </w:r>
      <w:r>
        <w:rPr>
          <w:rFonts w:ascii="Times New Roman" w:hAnsi="Times New Roman" w:cs="Times New Roman"/>
          <w:sz w:val="28"/>
          <w:szCs w:val="28"/>
        </w:rPr>
        <w:t xml:space="preserve">.1. </w:t>
      </w:r>
      <w:r w:rsidR="00845F1F">
        <w:rPr>
          <w:rFonts w:ascii="Times New Roman" w:eastAsia="Times New Roman" w:hAnsi="Times New Roman" w:cs="Times New Roman"/>
          <w:sz w:val="28"/>
          <w:szCs w:val="28"/>
        </w:rPr>
        <w:t xml:space="preserve">раздела </w:t>
      </w:r>
      <w:r w:rsidR="00845F1F">
        <w:rPr>
          <w:rFonts w:ascii="Times New Roman" w:eastAsia="Times New Roman" w:hAnsi="Times New Roman" w:cs="Times New Roman"/>
          <w:sz w:val="28"/>
          <w:szCs w:val="28"/>
          <w:lang w:val="en-US"/>
        </w:rPr>
        <w:t>II</w:t>
      </w:r>
      <w:r w:rsidR="00845F1F" w:rsidRPr="008201A4">
        <w:rPr>
          <w:rFonts w:ascii="Times New Roman" w:eastAsia="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  и не получил от заявителя такие документ и (или) информацию в течение пятнадцати рабочих дней со дня направления уведомления;</w:t>
      </w:r>
    </w:p>
    <w:p w:rsidR="003071BD" w:rsidRDefault="003071BD" w:rsidP="00E131E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представления документов в ненадлежащий орган (если запрашиваемая информация не относится к деятельности департамента, департамент в течение 7 дней со дня регистрации направляет заявление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заявителю. В случае, если департамент не располагает сведениями о наличии запрашиваемой информации в другом государственном органе, органе местного самоуправления, об этом также в течение 7 дней со дня регистрации заявления сообщается заявителю);  </w:t>
      </w:r>
    </w:p>
    <w:p w:rsidR="003071BD" w:rsidRDefault="003071BD" w:rsidP="00E131EF">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4) несоответствие проекта переустройства и (или) перепланировки жилого </w:t>
      </w:r>
      <w:r w:rsidR="00A728B3">
        <w:rPr>
          <w:rFonts w:ascii="Times New Roman" w:hAnsi="Times New Roman"/>
          <w:sz w:val="28"/>
          <w:szCs w:val="28"/>
        </w:rPr>
        <w:t xml:space="preserve">(нежилого) </w:t>
      </w:r>
      <w:r>
        <w:rPr>
          <w:rFonts w:ascii="Times New Roman" w:hAnsi="Times New Roman"/>
          <w:sz w:val="28"/>
          <w:szCs w:val="28"/>
        </w:rPr>
        <w:t>помещения требованиям законодательства.</w:t>
      </w:r>
    </w:p>
    <w:p w:rsidR="003071BD" w:rsidRDefault="003071BD" w:rsidP="00E131EF">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Указанный перечень оснований для отказа является исчерпывающим.</w:t>
      </w:r>
    </w:p>
    <w:p w:rsidR="003071BD" w:rsidRDefault="003071BD" w:rsidP="00E131EF">
      <w:pPr>
        <w:pStyle w:val="ConsPlusNormal0"/>
        <w:widowControl/>
        <w:ind w:firstLine="709"/>
        <w:jc w:val="both"/>
        <w:rPr>
          <w:rFonts w:ascii="Times New Roman" w:hAnsi="Times New Roman" w:cs="Times New Roman"/>
          <w:sz w:val="28"/>
          <w:szCs w:val="28"/>
        </w:rPr>
      </w:pPr>
      <w:r>
        <w:rPr>
          <w:rFonts w:ascii="Times New Roman" w:hAnsi="Times New Roman" w:cs="Times New Roman"/>
          <w:sz w:val="28"/>
          <w:szCs w:val="28"/>
        </w:rPr>
        <w:t>Решение об отказе оформляется в порядке и сроки, указанные в п</w:t>
      </w:r>
      <w:r w:rsidR="00845F1F">
        <w:rPr>
          <w:rFonts w:ascii="Times New Roman" w:hAnsi="Times New Roman" w:cs="Times New Roman"/>
          <w:sz w:val="28"/>
          <w:szCs w:val="28"/>
        </w:rPr>
        <w:t>ункте</w:t>
      </w:r>
      <w:r>
        <w:rPr>
          <w:rFonts w:ascii="Times New Roman" w:hAnsi="Times New Roman" w:cs="Times New Roman"/>
          <w:sz w:val="28"/>
          <w:szCs w:val="28"/>
        </w:rPr>
        <w:t xml:space="preserve"> </w:t>
      </w:r>
      <w:r w:rsidR="00845F1F">
        <w:rPr>
          <w:rFonts w:ascii="Times New Roman" w:hAnsi="Times New Roman" w:cs="Times New Roman"/>
          <w:sz w:val="28"/>
          <w:szCs w:val="28"/>
        </w:rPr>
        <w:t>9</w:t>
      </w:r>
      <w:r>
        <w:rPr>
          <w:rFonts w:ascii="Times New Roman" w:hAnsi="Times New Roman" w:cs="Times New Roman"/>
          <w:sz w:val="28"/>
          <w:szCs w:val="28"/>
        </w:rPr>
        <w:t xml:space="preserve"> </w:t>
      </w:r>
      <w:r w:rsidR="00845F1F">
        <w:rPr>
          <w:rFonts w:ascii="Times New Roman" w:hAnsi="Times New Roman" w:cs="Times New Roman"/>
          <w:sz w:val="28"/>
          <w:szCs w:val="28"/>
        </w:rPr>
        <w:t xml:space="preserve">раздела </w:t>
      </w:r>
      <w:r w:rsidR="00845F1F">
        <w:rPr>
          <w:rFonts w:ascii="Times New Roman" w:hAnsi="Times New Roman" w:cs="Times New Roman"/>
          <w:sz w:val="28"/>
          <w:szCs w:val="28"/>
          <w:lang w:val="en-US"/>
        </w:rPr>
        <w:t>II</w:t>
      </w:r>
      <w:r w:rsidR="00845F1F" w:rsidRPr="008201A4">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 В решении должно быть мотивированно изложено обоснование отказа с обязательной ссылкой на нарушения, предусмотренные настоящим пунктом.</w:t>
      </w:r>
    </w:p>
    <w:p w:rsidR="003071BD" w:rsidRDefault="00845F1F" w:rsidP="00E131EF">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14</w:t>
      </w:r>
      <w:r w:rsidR="003071BD">
        <w:rPr>
          <w:rFonts w:ascii="Times New Roman" w:hAnsi="Times New Roman"/>
          <w:sz w:val="28"/>
          <w:szCs w:val="28"/>
        </w:rPr>
        <w:t xml:space="preserve">. </w:t>
      </w:r>
      <w:r w:rsidR="003071BD">
        <w:rPr>
          <w:rFonts w:ascii="Times New Roman" w:eastAsia="Times New Roman" w:hAnsi="Times New Roman" w:cs="Times New Roman"/>
          <w:sz w:val="28"/>
          <w:szCs w:val="28"/>
        </w:rPr>
        <w:t>Предоставление муниципальной услуги осуществляется без взимания платы.</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Размер платы за оказание услуг, которые являются необходимыми и обязательными для предоставления муниципальной услуги, определяются в следующем порядке:</w:t>
      </w:r>
    </w:p>
    <w:p w:rsidR="003071BD" w:rsidRDefault="00845F1F" w:rsidP="00E131E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3071BD">
        <w:rPr>
          <w:rFonts w:ascii="Times New Roman" w:hAnsi="Times New Roman"/>
          <w:sz w:val="28"/>
          <w:szCs w:val="28"/>
        </w:rPr>
        <w:t>.1. Размер платы за оказание услуг федеральными государственными учреждениями и федеральными государственными унитарными предприятиями,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3071BD" w:rsidRDefault="00845F1F" w:rsidP="00E131E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3071BD">
        <w:rPr>
          <w:rFonts w:ascii="Times New Roman" w:hAnsi="Times New Roman"/>
          <w:sz w:val="28"/>
          <w:szCs w:val="28"/>
        </w:rPr>
        <w:t>.2.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 xml:space="preserve">Стоимость услуг </w:t>
      </w:r>
      <w:r w:rsidR="00A728B3">
        <w:rPr>
          <w:rFonts w:ascii="Times New Roman" w:hAnsi="Times New Roman"/>
          <w:sz w:val="28"/>
          <w:szCs w:val="28"/>
        </w:rPr>
        <w:t xml:space="preserve">Сургутсткого городского муниципального унитарного предприятия </w:t>
      </w:r>
      <w:r>
        <w:rPr>
          <w:rFonts w:ascii="Times New Roman" w:hAnsi="Times New Roman"/>
          <w:sz w:val="28"/>
          <w:szCs w:val="28"/>
        </w:rPr>
        <w:t xml:space="preserve">«Бюро технической инвентаризации» в части предоставления сведений о зарегистрированных или прекращенных правах граждан на жилые помещения утверждена  приказом директора предприятия на основании приказов Госстроя России  от 15.05.2002 № 79 «Об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 и  Региональной службы по тарифам Ханты-Мансийского автономного округа – Югры от 05.11.2009 № 96-нп «Об утверждении ставок на техническую инвентаризацию </w:t>
      </w:r>
      <w:r>
        <w:rPr>
          <w:rFonts w:ascii="Times New Roman" w:hAnsi="Times New Roman"/>
          <w:sz w:val="28"/>
          <w:szCs w:val="28"/>
        </w:rPr>
        <w:lastRenderedPageBreak/>
        <w:t xml:space="preserve">жилищного фонда на территории Ханты-Мансийского автономного округа – Югры»; </w:t>
      </w:r>
    </w:p>
    <w:p w:rsidR="003071BD" w:rsidRDefault="00845F1F" w:rsidP="00E131EF">
      <w:pPr>
        <w:spacing w:after="0" w:line="240" w:lineRule="auto"/>
        <w:ind w:firstLine="709"/>
        <w:jc w:val="both"/>
        <w:rPr>
          <w:rFonts w:ascii="Times New Roman" w:hAnsi="Times New Roman"/>
          <w:sz w:val="28"/>
          <w:szCs w:val="28"/>
        </w:rPr>
      </w:pPr>
      <w:r>
        <w:rPr>
          <w:rFonts w:ascii="Times New Roman" w:hAnsi="Times New Roman"/>
          <w:sz w:val="28"/>
          <w:szCs w:val="28"/>
        </w:rPr>
        <w:t>14.</w:t>
      </w:r>
      <w:r w:rsidR="003071BD">
        <w:rPr>
          <w:rFonts w:ascii="Times New Roman" w:hAnsi="Times New Roman"/>
          <w:sz w:val="28"/>
          <w:szCs w:val="28"/>
        </w:rPr>
        <w:t xml:space="preserve">3. Размер платы за оказание услуг, оказываемых организациями независимо от организационно-правовой формы, индивидуальными предпринимателями, устанавливается исполнителями самостоятельно с учетом окупаемости затрат на их оказание, рентабельности работы организации, уплаты налогов и сборов в соответствии с действующим законодательством Российской Федерации. Размер платы за оказание платной услуги не может превышать экономически обоснованные расходы на оказание платной услуги. </w:t>
      </w:r>
    </w:p>
    <w:p w:rsidR="003071BD" w:rsidRDefault="00845F1F" w:rsidP="00E131EF">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15</w:t>
      </w:r>
      <w:r w:rsidR="003071BD">
        <w:rPr>
          <w:rFonts w:ascii="Times New Roman" w:hAnsi="Times New Roman"/>
          <w:sz w:val="28"/>
          <w:szCs w:val="28"/>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3071BD" w:rsidRDefault="003071BD" w:rsidP="00E131EF">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ab/>
      </w:r>
      <w:r w:rsidR="00845F1F">
        <w:rPr>
          <w:rFonts w:ascii="Times New Roman" w:hAnsi="Times New Roman"/>
          <w:sz w:val="28"/>
          <w:szCs w:val="28"/>
        </w:rPr>
        <w:t>16</w:t>
      </w:r>
      <w:r>
        <w:rPr>
          <w:rFonts w:ascii="Times New Roman" w:hAnsi="Times New Roman"/>
          <w:sz w:val="28"/>
          <w:szCs w:val="28"/>
        </w:rPr>
        <w:t>. Срок регистрации запроса заявителя о предоставлении муниципальной услуги.</w:t>
      </w:r>
    </w:p>
    <w:p w:rsidR="003071BD" w:rsidRDefault="003071BD" w:rsidP="00E131EF">
      <w:pPr>
        <w:tabs>
          <w:tab w:val="left" w:pos="2635"/>
        </w:tabs>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 Письменные обращения о предоставлении муниципальной услуги, поступившие в адрес уполномоченного органа, подлежат обязательной регистрации специалистом, ответственным за делопроизводство, в электронном документообороте в течение 1 рабочего дня с даты поступления обращения в департамент.</w:t>
      </w:r>
    </w:p>
    <w:p w:rsidR="003071BD" w:rsidRDefault="003071BD" w:rsidP="00E131EF">
      <w:pPr>
        <w:tabs>
          <w:tab w:val="left" w:pos="2635"/>
        </w:tabs>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В случае направления заявления посредством Единого или регионального порталов заявление регистрируется информационной системой. Датой приема указанного заявления является дата его регистрации в информационной системе.</w:t>
      </w:r>
    </w:p>
    <w:p w:rsidR="003071BD" w:rsidRDefault="003071BD" w:rsidP="00E131EF">
      <w:pPr>
        <w:tabs>
          <w:tab w:val="left" w:pos="2635"/>
        </w:tabs>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В случае личного обращения заявителя в уполномоченный орган, заявление о предоставлении муниципальной услуги подлежит приему специалистом, ответственным за делопроизводство в течение 15 минут и регистрируется в электронном документообороте.</w:t>
      </w:r>
    </w:p>
    <w:p w:rsidR="003071BD" w:rsidRDefault="003071BD" w:rsidP="00E131EF">
      <w:pPr>
        <w:tabs>
          <w:tab w:val="left" w:pos="2635"/>
        </w:tabs>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3071BD" w:rsidRDefault="00845F1F" w:rsidP="00E131EF">
      <w:pPr>
        <w:tabs>
          <w:tab w:val="left" w:pos="540"/>
          <w:tab w:val="left" w:pos="720"/>
        </w:tabs>
        <w:spacing w:after="0" w:line="240" w:lineRule="auto"/>
        <w:ind w:firstLine="709"/>
        <w:jc w:val="both"/>
        <w:rPr>
          <w:rFonts w:ascii="Times New Roman" w:hAnsi="Times New Roman"/>
          <w:sz w:val="28"/>
          <w:szCs w:val="28"/>
        </w:rPr>
      </w:pPr>
      <w:r>
        <w:rPr>
          <w:rFonts w:ascii="Times New Roman" w:hAnsi="Times New Roman"/>
          <w:sz w:val="28"/>
          <w:szCs w:val="28"/>
        </w:rPr>
        <w:t>17</w:t>
      </w:r>
      <w:r w:rsidR="003071BD">
        <w:rPr>
          <w:rFonts w:ascii="Times New Roman" w:hAnsi="Times New Roman"/>
          <w:sz w:val="28"/>
          <w:szCs w:val="28"/>
        </w:rPr>
        <w:t>. Требования к помещениям, в которых предоставляются муниципальные услуги,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Здание должно быть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Места ожидания должны соответствовать комфортным условиям для заявителей.</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Места предоставления муниципальной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лифтам, подъемным платформам для инвалидов, к аудиовизуальным и информационным системам, доступным для инвалидов.</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Места ожидания оборудуются столами, стульями или скамьями (</w:t>
      </w:r>
      <w:proofErr w:type="spellStart"/>
      <w:r>
        <w:rPr>
          <w:rFonts w:ascii="Times New Roman" w:eastAsia="Times New Roman" w:hAnsi="Times New Roman" w:cs="Times New Roman"/>
          <w:sz w:val="28"/>
          <w:szCs w:val="28"/>
        </w:rPr>
        <w:t>банкетками</w:t>
      </w:r>
      <w:proofErr w:type="spellEnd"/>
      <w:r>
        <w:rPr>
          <w:rFonts w:ascii="Times New Roman" w:eastAsia="Times New Roman" w:hAnsi="Times New Roman" w:cs="Times New Roman"/>
          <w:sz w:val="28"/>
          <w:szCs w:val="28"/>
        </w:rP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Информационные стенды, информационные терминалы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3071BD" w:rsidRDefault="003071BD" w:rsidP="00E131EF">
      <w:pPr>
        <w:pStyle w:val="1"/>
        <w:shd w:val="clear" w:color="auto" w:fill="auto"/>
        <w:spacing w:line="240" w:lineRule="auto"/>
        <w:ind w:firstLine="709"/>
        <w:jc w:val="both"/>
        <w:rPr>
          <w:rFonts w:ascii="Times New Roman" w:hAnsi="Times New Roman"/>
          <w:sz w:val="28"/>
          <w:szCs w:val="28"/>
        </w:rPr>
      </w:pPr>
      <w:r>
        <w:rPr>
          <w:rFonts w:ascii="Times New Roman" w:hAnsi="Times New Roman"/>
          <w:sz w:val="28"/>
          <w:szCs w:val="28"/>
        </w:rPr>
        <w:t>Помещения, в которых предоставляется муниципальная услуга, оборудуются информационными стендами с образцами заполнения заявлений, административным регламентом, а также местами для заполнения заявлений о предоставлении муниципальной услуги.</w:t>
      </w:r>
    </w:p>
    <w:p w:rsidR="003071BD" w:rsidRDefault="003071BD" w:rsidP="00E131EF">
      <w:pPr>
        <w:pStyle w:val="1"/>
        <w:shd w:val="clear" w:color="auto" w:fill="auto"/>
        <w:spacing w:line="240" w:lineRule="auto"/>
        <w:ind w:firstLine="709"/>
        <w:jc w:val="both"/>
        <w:rPr>
          <w:rFonts w:ascii="Times New Roman" w:hAnsi="Times New Roman"/>
          <w:sz w:val="28"/>
          <w:szCs w:val="28"/>
        </w:rPr>
      </w:pPr>
      <w:r>
        <w:rPr>
          <w:rFonts w:ascii="Times New Roman" w:hAnsi="Times New Roman"/>
          <w:sz w:val="28"/>
          <w:szCs w:val="28"/>
        </w:rPr>
        <w:t xml:space="preserve">Помещения МФЦ должны отвечать требованиям, установленным </w:t>
      </w:r>
      <w:r>
        <w:rPr>
          <w:rFonts w:ascii="Times New Roman" w:hAnsi="Times New Roman"/>
          <w:sz w:val="28"/>
          <w:szCs w:val="28"/>
        </w:rPr>
        <w:br/>
        <w:t xml:space="preserve">в соответствии с Постановлением Правительства Российской Федерации </w:t>
      </w:r>
      <w:r>
        <w:rPr>
          <w:rFonts w:ascii="Times New Roman" w:hAnsi="Times New Roman"/>
          <w:sz w:val="28"/>
          <w:szCs w:val="28"/>
        </w:rPr>
        <w:br/>
        <w:t xml:space="preserve">от 22.12.2012 № 1376 «Об утверждении Правил организации деятельности многофункциональных центров предоставления государственных </w:t>
      </w:r>
      <w:r>
        <w:rPr>
          <w:rFonts w:ascii="Times New Roman" w:hAnsi="Times New Roman"/>
          <w:sz w:val="28"/>
          <w:szCs w:val="28"/>
        </w:rPr>
        <w:br/>
        <w:t>и муниципальных услуг».</w:t>
      </w:r>
    </w:p>
    <w:p w:rsidR="003071BD" w:rsidRDefault="003071BD" w:rsidP="00E131EF">
      <w:pPr>
        <w:pStyle w:val="1"/>
        <w:shd w:val="clear" w:color="auto" w:fill="auto"/>
        <w:spacing w:line="240" w:lineRule="auto"/>
        <w:ind w:firstLine="709"/>
        <w:jc w:val="both"/>
        <w:rPr>
          <w:rFonts w:ascii="Times New Roman" w:hAnsi="Times New Roman"/>
          <w:sz w:val="28"/>
          <w:szCs w:val="28"/>
        </w:rPr>
      </w:pPr>
      <w:r>
        <w:rPr>
          <w:rFonts w:ascii="Times New Roman" w:hAnsi="Times New Roman"/>
          <w:sz w:val="28"/>
          <w:szCs w:val="28"/>
        </w:rPr>
        <w:t xml:space="preserve">В помещении, где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w:t>
      </w:r>
      <w:r>
        <w:rPr>
          <w:rFonts w:ascii="Times New Roman" w:hAnsi="Times New Roman"/>
          <w:sz w:val="28"/>
          <w:szCs w:val="28"/>
        </w:rPr>
        <w:lastRenderedPageBreak/>
        <w:t>информационным стендам с образцами их заполнения и перечнем документов, необходимых для предоставления муниципальной услуги. При предоставлении муниципальной услуги соблюдаются требования, установленные положениями Федерального закона Российской Федерации от 24.11.1995 № 181-ФЗ «О социальной защите инвалидов в Российской Федерации».</w:t>
      </w:r>
    </w:p>
    <w:p w:rsidR="003071BD" w:rsidRDefault="00845F1F" w:rsidP="00E131EF">
      <w:pPr>
        <w:spacing w:after="0" w:line="240" w:lineRule="auto"/>
        <w:ind w:firstLine="709"/>
        <w:jc w:val="both"/>
        <w:rPr>
          <w:rFonts w:ascii="Times New Roman" w:hAnsi="Times New Roman"/>
          <w:sz w:val="28"/>
          <w:szCs w:val="28"/>
        </w:rPr>
      </w:pPr>
      <w:r>
        <w:rPr>
          <w:rFonts w:ascii="Times New Roman" w:hAnsi="Times New Roman"/>
          <w:sz w:val="28"/>
          <w:szCs w:val="28"/>
        </w:rPr>
        <w:t>18</w:t>
      </w:r>
      <w:r w:rsidR="003071BD">
        <w:rPr>
          <w:rFonts w:ascii="Times New Roman" w:hAnsi="Times New Roman"/>
          <w:sz w:val="28"/>
          <w:szCs w:val="28"/>
        </w:rPr>
        <w:t>. Показатели доступности и качества муниципальной услуги.</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Показателями доступности муниципальной услуги являются:</w:t>
      </w:r>
    </w:p>
    <w:p w:rsidR="003071BD" w:rsidRDefault="003071BD" w:rsidP="00E131EF">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3071BD" w:rsidRDefault="003071BD" w:rsidP="00E131EF">
      <w:pPr>
        <w:autoSpaceDE w:val="0"/>
        <w:autoSpaceDN w:val="0"/>
        <w:adjustRightInd w:val="0"/>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доступность форм заявлений, размещенных на Едином и региональном порталах, в том числе с возможностью их копирования и заполнения в электронном виде;</w:t>
      </w:r>
    </w:p>
    <w:p w:rsidR="003071BD" w:rsidRDefault="003071BD" w:rsidP="00E131EF">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возможность получения заявителем муниципальной услуги в МФЦ;</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возможность направления заявителем документов в электронной форме посредством Единого и регионального порталов.</w:t>
      </w:r>
    </w:p>
    <w:p w:rsidR="003071BD" w:rsidRDefault="003071BD" w:rsidP="00E131EF">
      <w:pPr>
        <w:autoSpaceDE w:val="0"/>
        <w:autoSpaceDN w:val="0"/>
        <w:adjustRightInd w:val="0"/>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Показателями качества муниципальной услуги являются:</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соблюдение должностными лицами уполномоченного органа, предоставляющими муниципальную услугу, сроков предоставления муниципальной услуги;</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rsidR="003071BD" w:rsidRDefault="00845F1F" w:rsidP="00E131EF">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3071BD">
        <w:rPr>
          <w:rFonts w:ascii="Times New Roman" w:eastAsia="Times New Roman" w:hAnsi="Times New Roman" w:cs="Times New Roman"/>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071BD" w:rsidRDefault="00845F1F" w:rsidP="00E131EF">
      <w:pPr>
        <w:spacing w:after="0" w:line="240" w:lineRule="auto"/>
        <w:ind w:firstLine="709"/>
        <w:jc w:val="both"/>
        <w:rPr>
          <w:rFonts w:ascii="Times New Roman" w:hAnsi="Times New Roman"/>
          <w:sz w:val="28"/>
          <w:szCs w:val="28"/>
        </w:rPr>
      </w:pPr>
      <w:r>
        <w:rPr>
          <w:rFonts w:ascii="Times New Roman" w:hAnsi="Times New Roman"/>
          <w:sz w:val="28"/>
          <w:szCs w:val="28"/>
        </w:rPr>
        <w:t>19.</w:t>
      </w:r>
      <w:r w:rsidR="003071BD">
        <w:rPr>
          <w:rFonts w:ascii="Times New Roman" w:hAnsi="Times New Roman"/>
          <w:sz w:val="28"/>
          <w:szCs w:val="28"/>
        </w:rPr>
        <w:t>1.</w:t>
      </w:r>
      <w:r w:rsidR="003071BD">
        <w:rPr>
          <w:rFonts w:ascii="Times New Roman" w:hAnsi="Times New Roman"/>
          <w:sz w:val="28"/>
          <w:szCs w:val="28"/>
        </w:rPr>
        <w:tab/>
        <w:t>Предоставление муниципальной услуги в МФЦ осуществляется по принципу «одного окна» в соответствии с законодательством Российской Федерации.</w:t>
      </w:r>
    </w:p>
    <w:p w:rsidR="003071BD" w:rsidRDefault="00845F1F" w:rsidP="00E131EF">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eastAsia="Calibri" w:hAnsi="Times New Roman"/>
          <w:sz w:val="28"/>
          <w:szCs w:val="28"/>
        </w:rPr>
        <w:t>19</w:t>
      </w:r>
      <w:r w:rsidR="003071BD">
        <w:rPr>
          <w:rFonts w:ascii="Times New Roman" w:eastAsia="Calibri" w:hAnsi="Times New Roman"/>
          <w:sz w:val="28"/>
          <w:szCs w:val="28"/>
        </w:rPr>
        <w:t>.2.</w:t>
      </w:r>
      <w:r w:rsidR="003071BD">
        <w:rPr>
          <w:rFonts w:ascii="Times New Roman" w:eastAsia="Calibri" w:hAnsi="Times New Roman"/>
          <w:sz w:val="28"/>
          <w:szCs w:val="28"/>
        </w:rPr>
        <w:tab/>
      </w:r>
      <w:r w:rsidR="003071BD">
        <w:rPr>
          <w:rFonts w:ascii="Times New Roman" w:hAnsi="Times New Roman"/>
          <w:sz w:val="28"/>
          <w:szCs w:val="28"/>
        </w:rPr>
        <w:t>Информация и сведения о муниципальной услуге</w:t>
      </w:r>
      <w:r w:rsidR="00223D9C">
        <w:rPr>
          <w:rFonts w:ascii="Times New Roman" w:hAnsi="Times New Roman"/>
          <w:sz w:val="28"/>
          <w:szCs w:val="28"/>
        </w:rPr>
        <w:t>, предоставляемые</w:t>
      </w:r>
      <w:r w:rsidR="003071BD">
        <w:rPr>
          <w:rFonts w:ascii="Times New Roman" w:hAnsi="Times New Roman"/>
          <w:sz w:val="28"/>
          <w:szCs w:val="28"/>
        </w:rPr>
        <w:t xml:space="preserve"> через Единый и региональный порталы.</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возможности обращения за муниципальной услугой</w:t>
      </w:r>
      <w:r>
        <w:rPr>
          <w:rFonts w:ascii="Times New Roman" w:eastAsia="Times New Roman" w:hAnsi="Times New Roman" w:cs="Times New Roman"/>
          <w:sz w:val="28"/>
          <w:szCs w:val="28"/>
        </w:rPr>
        <w:br/>
        <w:t>в электронной форме в разделе «Личный кабинет» Единого или регионального порталов заполняется заявление в электронной форме и направляется заявителем по электронным каналам связи.</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Информирование о ходе предоставления муниципальной услуги осуществляется при использовании раздела «Личный кабинет» Единого или регионального порталов.</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 случае возможности обращения за муниципальной услугой в электронной форме заявитель формирует заявление посредством заполнения электронной формы в разделе «Личный кабинет» Единого или регионального порталов.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предоставления муниципальной услуги в электронной форме административные процедуры по приему и регистрации заявления и документов осуществляются в следующем порядке:</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все документы внешнего пользования изготавливаются в форме электронного документа и подписываются электронной подписью уполномоченного лица;</w:t>
      </w:r>
    </w:p>
    <w:p w:rsidR="003071BD" w:rsidRDefault="003071BD" w:rsidP="00E131E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для всех входящих документов на бумажных носителях изготавливаются электронные образы.</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Требования к средствам электронной подписи при предоставлении муниципальной услуги в электронной форме устанавливаются в соответствии с Федеральным законом от 06.04.2011 № 63-ФЗ «Об электронной подписи.</w:t>
      </w:r>
    </w:p>
    <w:p w:rsidR="003071BD" w:rsidRDefault="003071BD" w:rsidP="00E131EF">
      <w:pPr>
        <w:spacing w:after="0" w:line="240" w:lineRule="auto"/>
        <w:ind w:firstLine="709"/>
        <w:jc w:val="both"/>
        <w:rPr>
          <w:rFonts w:ascii="Times New Roman" w:hAnsi="Times New Roman"/>
          <w:sz w:val="28"/>
          <w:szCs w:val="28"/>
        </w:rPr>
      </w:pPr>
    </w:p>
    <w:p w:rsidR="003071BD" w:rsidRDefault="003071BD" w:rsidP="00E131EF">
      <w:pPr>
        <w:spacing w:after="0" w:line="240" w:lineRule="auto"/>
        <w:ind w:firstLine="709"/>
        <w:jc w:val="both"/>
        <w:rPr>
          <w:rFonts w:ascii="Times New Roman" w:hAnsi="Times New Roman"/>
          <w:spacing w:val="-2"/>
          <w:sz w:val="28"/>
          <w:szCs w:val="28"/>
        </w:rPr>
      </w:pPr>
      <w:r>
        <w:rPr>
          <w:rFonts w:ascii="Times New Roman" w:hAnsi="Times New Roman"/>
          <w:sz w:val="28"/>
          <w:szCs w:val="28"/>
          <w:lang w:eastAsia="en-US"/>
        </w:rPr>
        <w:t>Раздел</w:t>
      </w:r>
      <w:r w:rsidR="00845F1F" w:rsidRPr="00C06A07">
        <w:rPr>
          <w:rFonts w:ascii="Times New Roman" w:hAnsi="Times New Roman"/>
          <w:sz w:val="28"/>
          <w:szCs w:val="28"/>
          <w:lang w:eastAsia="en-US"/>
        </w:rPr>
        <w:t xml:space="preserve"> </w:t>
      </w:r>
      <w:r w:rsidR="00845F1F">
        <w:rPr>
          <w:rFonts w:ascii="Times New Roman" w:hAnsi="Times New Roman"/>
          <w:sz w:val="28"/>
          <w:szCs w:val="28"/>
          <w:lang w:val="en-US" w:eastAsia="en-US"/>
        </w:rPr>
        <w:t>III</w:t>
      </w:r>
      <w:r>
        <w:rPr>
          <w:rFonts w:ascii="Times New Roman" w:hAnsi="Times New Roman"/>
          <w:sz w:val="28"/>
          <w:szCs w:val="28"/>
          <w:lang w:eastAsia="en-US"/>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pacing w:val="-2"/>
          <w:sz w:val="28"/>
          <w:szCs w:val="28"/>
        </w:rPr>
        <w:t>1.</w:t>
      </w:r>
      <w:r w:rsidRPr="00BA09FB">
        <w:rPr>
          <w:rFonts w:ascii="Times New Roman" w:hAnsi="Times New Roman"/>
          <w:sz w:val="28"/>
          <w:szCs w:val="28"/>
        </w:rPr>
        <w:t xml:space="preserve"> Прием заявления и документов.</w:t>
      </w:r>
    </w:p>
    <w:p w:rsidR="003071BD" w:rsidRPr="00BA09FB" w:rsidRDefault="003071BD" w:rsidP="00E131EF">
      <w:pPr>
        <w:pStyle w:val="a4"/>
        <w:spacing w:after="0" w:line="240" w:lineRule="auto"/>
        <w:ind w:left="0" w:firstLine="709"/>
        <w:jc w:val="both"/>
        <w:rPr>
          <w:rFonts w:ascii="Times New Roman" w:hAnsi="Times New Roman"/>
          <w:bCs/>
          <w:sz w:val="28"/>
          <w:szCs w:val="28"/>
          <w:lang w:eastAsia="en-US"/>
        </w:rPr>
      </w:pPr>
      <w:r w:rsidRPr="00BA09FB">
        <w:rPr>
          <w:rFonts w:ascii="Times New Roman" w:hAnsi="Times New Roman"/>
          <w:sz w:val="28"/>
          <w:szCs w:val="28"/>
        </w:rPr>
        <w:t xml:space="preserve">Юридическим основанием для начала выполнения административной процедуры является поступление в департамент архитектуры и градостроительства заявления о </w:t>
      </w:r>
      <w:r w:rsidR="00A728B3">
        <w:rPr>
          <w:rFonts w:ascii="Times New Roman" w:hAnsi="Times New Roman"/>
          <w:sz w:val="28"/>
          <w:szCs w:val="28"/>
        </w:rPr>
        <w:t xml:space="preserve">переводе жилого (нежилого) помещения в нежилое (жилое) помещение </w:t>
      </w:r>
      <w:r w:rsidRPr="00BA09FB">
        <w:rPr>
          <w:rFonts w:ascii="Times New Roman" w:hAnsi="Times New Roman"/>
          <w:sz w:val="28"/>
          <w:szCs w:val="28"/>
        </w:rPr>
        <w:t xml:space="preserve">и представленных к нему документов, поданных лично собственником соответствующего помещения либо его законным представителем, </w:t>
      </w:r>
      <w:r w:rsidRPr="00BA09FB">
        <w:rPr>
          <w:rFonts w:ascii="Times New Roman" w:hAnsi="Times New Roman"/>
          <w:bCs/>
          <w:sz w:val="28"/>
          <w:szCs w:val="28"/>
        </w:rPr>
        <w:t>в том числе из МФЦ посредством Единого или регионального порталов.</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 xml:space="preserve">Специалист ответственный за прием документов: </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 при приеме заявления проводит проверку представленных документов (тексты документов должны быть написаны разборчиво; фамилии, имена, отчества; в документах нет подчисток, приписок, зачеркнутых слов и иных, не оговоренных исправлений; документы не исполнены карандашом; документы не имеют серьёзных повреждений, наличие которых не позволяет однозначно истолковать их содержание; не истёк срок действия указанных документов), сверяет представленные копии с их оригиналами;</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 xml:space="preserve"> - осуществляет регистрацию поступившего заявления в системе «Кодекс. Документооборот» с интеграцией данных в информационную систему обеспечения градостроительной деятельности.</w:t>
      </w:r>
    </w:p>
    <w:p w:rsidR="003071BD" w:rsidRPr="00B67840" w:rsidRDefault="003071BD" w:rsidP="00E131EF">
      <w:pPr>
        <w:spacing w:after="0" w:line="240" w:lineRule="auto"/>
        <w:ind w:firstLine="709"/>
        <w:jc w:val="both"/>
        <w:rPr>
          <w:rFonts w:ascii="Times New Roman" w:hAnsi="Times New Roman" w:cs="Times New Roman"/>
          <w:sz w:val="28"/>
          <w:szCs w:val="28"/>
        </w:rPr>
      </w:pPr>
      <w:r w:rsidRPr="00BA09FB">
        <w:rPr>
          <w:rFonts w:ascii="Times New Roman" w:hAnsi="Times New Roman" w:cs="Times New Roman"/>
          <w:sz w:val="28"/>
          <w:szCs w:val="28"/>
        </w:rPr>
        <w:t xml:space="preserve">- выдает заявителю расписку в получении от него документов с указанием их перечня и даты их получения, а также с указанием перечня </w:t>
      </w:r>
      <w:r w:rsidRPr="00BA09FB">
        <w:rPr>
          <w:rFonts w:ascii="Times New Roman" w:hAnsi="Times New Roman" w:cs="Times New Roman"/>
          <w:sz w:val="28"/>
          <w:szCs w:val="28"/>
        </w:rPr>
        <w:lastRenderedPageBreak/>
        <w:t>документов, которые будут получены по межведомственным запросам</w:t>
      </w:r>
      <w:r w:rsidR="00461DAD">
        <w:rPr>
          <w:rFonts w:ascii="Times New Roman" w:hAnsi="Times New Roman" w:cs="Times New Roman"/>
          <w:sz w:val="28"/>
          <w:szCs w:val="28"/>
        </w:rPr>
        <w:t xml:space="preserve"> </w:t>
      </w:r>
      <w:r w:rsidR="00461DAD" w:rsidRPr="00B67840">
        <w:rPr>
          <w:rFonts w:ascii="Times New Roman" w:hAnsi="Times New Roman"/>
          <w:sz w:val="28"/>
          <w:szCs w:val="28"/>
        </w:rPr>
        <w:t xml:space="preserve">(приложение </w:t>
      </w:r>
      <w:r w:rsidR="00B67840" w:rsidRPr="00B67840">
        <w:rPr>
          <w:rFonts w:ascii="Times New Roman" w:hAnsi="Times New Roman"/>
          <w:sz w:val="28"/>
          <w:szCs w:val="28"/>
        </w:rPr>
        <w:t>5</w:t>
      </w:r>
      <w:r w:rsidR="00461DAD" w:rsidRPr="00B67840">
        <w:rPr>
          <w:rFonts w:ascii="Times New Roman" w:hAnsi="Times New Roman"/>
          <w:sz w:val="28"/>
          <w:szCs w:val="28"/>
        </w:rPr>
        <w:t xml:space="preserve"> к настоящему Административному регламенту)</w:t>
      </w:r>
      <w:r w:rsidRPr="00B67840">
        <w:rPr>
          <w:rFonts w:ascii="Times New Roman" w:hAnsi="Times New Roman" w:cs="Times New Roman"/>
          <w:sz w:val="28"/>
          <w:szCs w:val="28"/>
        </w:rPr>
        <w:t xml:space="preserve">. </w:t>
      </w:r>
    </w:p>
    <w:p w:rsidR="003071BD" w:rsidRPr="00BA09FB" w:rsidRDefault="003071BD" w:rsidP="00E131EF">
      <w:pPr>
        <w:spacing w:after="0" w:line="240" w:lineRule="auto"/>
        <w:ind w:firstLine="709"/>
        <w:jc w:val="both"/>
        <w:rPr>
          <w:rFonts w:ascii="Times New Roman" w:hAnsi="Times New Roman" w:cs="Times New Roman"/>
          <w:sz w:val="28"/>
          <w:szCs w:val="28"/>
        </w:rPr>
      </w:pPr>
      <w:r w:rsidRPr="00BA09FB">
        <w:rPr>
          <w:rFonts w:ascii="Times New Roman" w:hAnsi="Times New Roman" w:cs="Times New Roman"/>
          <w:sz w:val="28"/>
          <w:szCs w:val="28"/>
        </w:rPr>
        <w:t xml:space="preserve">В случае представления документов через МФЦ расписка выдается указанным центром. </w:t>
      </w:r>
    </w:p>
    <w:p w:rsidR="003071BD" w:rsidRPr="00BA09FB" w:rsidRDefault="003071BD" w:rsidP="00E131EF">
      <w:pPr>
        <w:spacing w:after="0" w:line="240" w:lineRule="auto"/>
        <w:ind w:firstLine="709"/>
        <w:jc w:val="both"/>
        <w:rPr>
          <w:rFonts w:ascii="Times New Roman" w:hAnsi="Times New Roman" w:cs="Times New Roman"/>
          <w:sz w:val="28"/>
          <w:szCs w:val="28"/>
        </w:rPr>
      </w:pPr>
      <w:r w:rsidRPr="00BA09FB">
        <w:rPr>
          <w:rFonts w:ascii="Times New Roman" w:eastAsia="Times New Roman" w:hAnsi="Times New Roman" w:cs="Times New Roman"/>
          <w:bCs/>
          <w:sz w:val="28"/>
          <w:szCs w:val="28"/>
          <w:lang w:eastAsia="en-US"/>
        </w:rPr>
        <w:t xml:space="preserve">Критерий принятия решения: наличие заявления </w:t>
      </w:r>
      <w:r w:rsidRPr="00BA09FB">
        <w:rPr>
          <w:rFonts w:ascii="Times New Roman" w:eastAsia="Times New Roman" w:hAnsi="Times New Roman" w:cs="Times New Roman"/>
          <w:sz w:val="28"/>
          <w:szCs w:val="28"/>
          <w:lang w:eastAsia="en-US"/>
        </w:rPr>
        <w:t>о предоставлении муниципальной услуги.</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 xml:space="preserve">Максимальная продолжительность административной процедуры 1 день. </w:t>
      </w:r>
    </w:p>
    <w:p w:rsidR="003071BD" w:rsidRPr="00BA09FB" w:rsidRDefault="00845F1F" w:rsidP="00E131EF">
      <w:pPr>
        <w:spacing w:after="0" w:line="240" w:lineRule="auto"/>
        <w:ind w:firstLine="709"/>
        <w:jc w:val="both"/>
        <w:rPr>
          <w:rFonts w:ascii="Times New Roman" w:hAnsi="Times New Roman" w:cs="Times New Roman"/>
          <w:sz w:val="28"/>
          <w:szCs w:val="28"/>
        </w:rPr>
      </w:pPr>
      <w:r w:rsidRPr="00845F1F">
        <w:rPr>
          <w:rFonts w:ascii="Times New Roman" w:hAnsi="Times New Roman" w:cs="Times New Roman"/>
          <w:sz w:val="28"/>
          <w:szCs w:val="28"/>
        </w:rPr>
        <w:t>2</w:t>
      </w:r>
      <w:r w:rsidR="003071BD" w:rsidRPr="00BA09FB">
        <w:rPr>
          <w:rFonts w:ascii="Times New Roman" w:hAnsi="Times New Roman" w:cs="Times New Roman"/>
          <w:sz w:val="28"/>
          <w:szCs w:val="28"/>
        </w:rPr>
        <w:t xml:space="preserve">. Истребование документов (сведений), необходимых для предоставления муниципальной услуги, находящихся в распоряжении других органов и организаций. </w:t>
      </w:r>
    </w:p>
    <w:p w:rsidR="003071BD" w:rsidRPr="00BA09FB" w:rsidRDefault="003071BD" w:rsidP="00E131EF">
      <w:pPr>
        <w:spacing w:after="0" w:line="240" w:lineRule="auto"/>
        <w:ind w:firstLine="709"/>
        <w:jc w:val="both"/>
        <w:rPr>
          <w:rFonts w:ascii="Times New Roman" w:hAnsi="Times New Roman" w:cs="Times New Roman"/>
          <w:sz w:val="28"/>
          <w:szCs w:val="28"/>
        </w:rPr>
      </w:pPr>
      <w:r w:rsidRPr="00BA09FB">
        <w:rPr>
          <w:rFonts w:ascii="Times New Roman" w:hAnsi="Times New Roman" w:cs="Times New Roman"/>
          <w:sz w:val="28"/>
          <w:szCs w:val="28"/>
        </w:rPr>
        <w:t>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получение заявления и документов для получения муниципальной услуги специалистом ответственным за подготовку межведомственных запросов, уполномоченным на предоставление муниципальной услуги и ответственным за истребование документов.</w:t>
      </w:r>
    </w:p>
    <w:p w:rsidR="003071BD" w:rsidRPr="00845F1F" w:rsidRDefault="003071BD" w:rsidP="00E131EF">
      <w:pPr>
        <w:shd w:val="clear" w:color="auto" w:fill="FFFFFF"/>
        <w:tabs>
          <w:tab w:val="left" w:pos="7351"/>
        </w:tabs>
        <w:spacing w:after="0" w:line="240" w:lineRule="auto"/>
        <w:ind w:firstLine="709"/>
        <w:jc w:val="both"/>
        <w:rPr>
          <w:rFonts w:ascii="Times New Roman" w:hAnsi="Times New Roman" w:cs="Times New Roman"/>
          <w:sz w:val="28"/>
          <w:szCs w:val="28"/>
        </w:rPr>
      </w:pPr>
      <w:r w:rsidRPr="00BA09FB">
        <w:rPr>
          <w:rFonts w:ascii="Times New Roman" w:eastAsia="Times New Roman" w:hAnsi="Times New Roman" w:cs="Times New Roman"/>
          <w:sz w:val="28"/>
          <w:szCs w:val="28"/>
        </w:rPr>
        <w:t xml:space="preserve">При непредставлении заявителем документов и сведений, необходимых для предоставления муниципальной услуги, которые подлежат истребованию посредством системы межведомственного взаимодействия специалист, оформляет и направляет в соответствии с установленным порядком межведомственного взаимодействия запросы в органы </w:t>
      </w:r>
      <w:r w:rsidRPr="00BA09FB">
        <w:rPr>
          <w:rFonts w:ascii="Times New Roman" w:eastAsia="Times New Roman" w:hAnsi="Times New Roman" w:cs="Times New Roman"/>
          <w:bCs/>
          <w:sz w:val="28"/>
          <w:szCs w:val="28"/>
        </w:rPr>
        <w:t xml:space="preserve">и </w:t>
      </w:r>
      <w:r w:rsidRPr="00BA09FB">
        <w:rPr>
          <w:rFonts w:ascii="Times New Roman" w:eastAsia="Times New Roman" w:hAnsi="Times New Roman" w:cs="Times New Roman"/>
          <w:sz w:val="28"/>
          <w:szCs w:val="28"/>
        </w:rPr>
        <w:t xml:space="preserve">организации, </w:t>
      </w:r>
      <w:r w:rsidRPr="00BA09FB">
        <w:rPr>
          <w:rFonts w:ascii="Times New Roman" w:eastAsia="Times New Roman" w:hAnsi="Times New Roman" w:cs="Times New Roman"/>
          <w:spacing w:val="-2"/>
          <w:sz w:val="28"/>
          <w:szCs w:val="28"/>
        </w:rPr>
        <w:t xml:space="preserve">представляющие требуемые документы и сведения, указанные в </w:t>
      </w:r>
      <w:r w:rsidR="00845F1F">
        <w:rPr>
          <w:rFonts w:ascii="Times New Roman" w:eastAsia="Times New Roman" w:hAnsi="Times New Roman" w:cs="Times New Roman"/>
          <w:spacing w:val="-2"/>
          <w:sz w:val="28"/>
          <w:szCs w:val="28"/>
        </w:rPr>
        <w:t>подпункте 11.2 пункта 11</w:t>
      </w:r>
      <w:r w:rsidR="00845F1F" w:rsidRPr="00845F1F">
        <w:rPr>
          <w:rFonts w:ascii="Times New Roman" w:eastAsia="Times New Roman" w:hAnsi="Times New Roman" w:cs="Times New Roman"/>
          <w:sz w:val="28"/>
          <w:szCs w:val="28"/>
        </w:rPr>
        <w:t xml:space="preserve"> </w:t>
      </w:r>
      <w:r w:rsidR="00845F1F">
        <w:rPr>
          <w:rFonts w:ascii="Times New Roman" w:eastAsia="Times New Roman" w:hAnsi="Times New Roman" w:cs="Times New Roman"/>
          <w:sz w:val="28"/>
          <w:szCs w:val="28"/>
        </w:rPr>
        <w:t xml:space="preserve">раздела </w:t>
      </w:r>
      <w:r w:rsidR="00845F1F">
        <w:rPr>
          <w:rFonts w:ascii="Times New Roman" w:eastAsia="Times New Roman" w:hAnsi="Times New Roman" w:cs="Times New Roman"/>
          <w:sz w:val="28"/>
          <w:szCs w:val="28"/>
          <w:lang w:val="en-US"/>
        </w:rPr>
        <w:t>II</w:t>
      </w:r>
      <w:r w:rsidR="00845F1F">
        <w:rPr>
          <w:rFonts w:ascii="Times New Roman" w:eastAsia="Times New Roman" w:hAnsi="Times New Roman" w:cs="Times New Roman"/>
          <w:sz w:val="28"/>
          <w:szCs w:val="28"/>
        </w:rPr>
        <w:t xml:space="preserve"> настоящего административного регламента</w:t>
      </w:r>
      <w:r w:rsidR="00D41D6B">
        <w:rPr>
          <w:rFonts w:ascii="Times New Roman" w:eastAsia="Times New Roman" w:hAnsi="Times New Roman" w:cs="Times New Roman"/>
          <w:sz w:val="28"/>
          <w:szCs w:val="28"/>
        </w:rPr>
        <w:t>.</w:t>
      </w:r>
    </w:p>
    <w:p w:rsidR="003071BD" w:rsidRPr="00BA09FB" w:rsidRDefault="003071BD" w:rsidP="00E131EF">
      <w:pPr>
        <w:shd w:val="clear" w:color="auto" w:fill="FFFFFF"/>
        <w:spacing w:after="0" w:line="240" w:lineRule="auto"/>
        <w:ind w:firstLine="709"/>
        <w:jc w:val="both"/>
        <w:rPr>
          <w:rFonts w:ascii="Times New Roman" w:eastAsia="Times New Roman" w:hAnsi="Times New Roman" w:cs="Times New Roman"/>
          <w:sz w:val="28"/>
          <w:szCs w:val="28"/>
        </w:rPr>
      </w:pPr>
      <w:r w:rsidRPr="00BA09FB">
        <w:rPr>
          <w:rFonts w:ascii="Times New Roman" w:eastAsia="Times New Roman" w:hAnsi="Times New Roman" w:cs="Times New Roman"/>
          <w:sz w:val="28"/>
          <w:szCs w:val="28"/>
        </w:rPr>
        <w:t xml:space="preserve">Специалист, ответственный за истребование документов: </w:t>
      </w:r>
    </w:p>
    <w:p w:rsidR="003071BD" w:rsidRPr="00BA09FB" w:rsidRDefault="003071BD" w:rsidP="00E131EF">
      <w:pPr>
        <w:shd w:val="clear" w:color="auto" w:fill="FFFFFF"/>
        <w:spacing w:after="0" w:line="240" w:lineRule="auto"/>
        <w:ind w:firstLine="709"/>
        <w:jc w:val="both"/>
        <w:rPr>
          <w:rFonts w:ascii="Times New Roman" w:hAnsi="Times New Roman" w:cs="Times New Roman"/>
          <w:sz w:val="28"/>
          <w:szCs w:val="28"/>
        </w:rPr>
      </w:pPr>
      <w:r w:rsidRPr="00BA09FB">
        <w:rPr>
          <w:rFonts w:ascii="Times New Roman" w:eastAsia="Times New Roman" w:hAnsi="Times New Roman" w:cs="Times New Roman"/>
          <w:sz w:val="28"/>
          <w:szCs w:val="28"/>
        </w:rPr>
        <w:t xml:space="preserve">- при получении ответа на запросы от органов и организаций, свидетельствующего об отсутствии документа и (или) информации, необходимых для </w:t>
      </w:r>
      <w:r w:rsidR="00A728B3">
        <w:rPr>
          <w:rFonts w:ascii="Times New Roman" w:eastAsia="Times New Roman" w:hAnsi="Times New Roman" w:cs="Times New Roman"/>
          <w:sz w:val="28"/>
          <w:szCs w:val="28"/>
        </w:rPr>
        <w:t xml:space="preserve">перевода жилого(нежилого) помещения в нежилое (жилое0 помещение </w:t>
      </w:r>
      <w:r w:rsidRPr="00BA09FB">
        <w:rPr>
          <w:rFonts w:ascii="Times New Roman" w:eastAsia="Times New Roman" w:hAnsi="Times New Roman" w:cs="Times New Roman"/>
          <w:sz w:val="28"/>
          <w:szCs w:val="28"/>
        </w:rPr>
        <w:t xml:space="preserve">готовит уведомление заявителю о получении такого ответа с предложением заявителю представить документ и (или) информацию, необходимые для проведения   переустройства   и (или) перепланировки жилого   помещения   и </w:t>
      </w:r>
      <w:r w:rsidRPr="00BA09FB">
        <w:rPr>
          <w:rFonts w:ascii="Times New Roman" w:eastAsia="Times New Roman" w:hAnsi="Times New Roman" w:cs="Times New Roman"/>
          <w:spacing w:val="-1"/>
          <w:sz w:val="28"/>
          <w:szCs w:val="28"/>
        </w:rPr>
        <w:t>направляет его заявителю;</w:t>
      </w:r>
    </w:p>
    <w:p w:rsidR="003071BD" w:rsidRDefault="003071BD" w:rsidP="00E131EF">
      <w:pPr>
        <w:shd w:val="clear" w:color="auto" w:fill="FFFFFF"/>
        <w:spacing w:after="0" w:line="240" w:lineRule="auto"/>
        <w:ind w:firstLine="709"/>
        <w:jc w:val="both"/>
        <w:rPr>
          <w:rFonts w:ascii="Times New Roman" w:hAnsi="Times New Roman" w:cs="Times New Roman"/>
          <w:sz w:val="28"/>
          <w:szCs w:val="28"/>
        </w:rPr>
      </w:pPr>
      <w:r w:rsidRPr="00BA09FB">
        <w:rPr>
          <w:rFonts w:ascii="Times New Roman" w:eastAsia="Times New Roman" w:hAnsi="Times New Roman" w:cs="Times New Roman"/>
          <w:sz w:val="28"/>
          <w:szCs w:val="28"/>
        </w:rPr>
        <w:t>- при поступлении ответов на запросы от органов и организаций или дополнительных документов от заявителя доукомплектовывает личное дело заявителя полученными сведениями на зап</w:t>
      </w:r>
      <w:r>
        <w:rPr>
          <w:rFonts w:ascii="Times New Roman" w:eastAsia="Times New Roman" w:hAnsi="Times New Roman" w:cs="Times New Roman"/>
          <w:sz w:val="28"/>
          <w:szCs w:val="28"/>
        </w:rPr>
        <w:t>росы (или документами), оформленными на бумажном носителе, а также в образе электронных документов (при наличии технических возможностей);</w:t>
      </w:r>
    </w:p>
    <w:p w:rsidR="003071BD" w:rsidRDefault="003071BD" w:rsidP="00E131EF">
      <w:pPr>
        <w:shd w:val="clear" w:color="auto" w:fill="FFFFFF"/>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вносит содержащуюся в них информацию (сведения) в автоматизированную информационную систему (при наличии технических возможностей);</w:t>
      </w:r>
    </w:p>
    <w:p w:rsidR="003071BD" w:rsidRDefault="003071BD" w:rsidP="00E131EF">
      <w:pPr>
        <w:shd w:val="clear" w:color="auto" w:fill="FFFFFF"/>
        <w:tabs>
          <w:tab w:val="left" w:pos="6991"/>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вносит в автоматизированную информационную систему сведения о выполнении административной процедуры (при наличии технических возможностей);</w:t>
      </w:r>
    </w:p>
    <w:p w:rsidR="003071BD" w:rsidRDefault="003071BD" w:rsidP="00E131EF">
      <w:pPr>
        <w:autoSpaceDE w:val="0"/>
        <w:autoSpaceDN w:val="0"/>
        <w:adjustRightInd w:val="0"/>
        <w:spacing w:after="0" w:line="240" w:lineRule="auto"/>
        <w:ind w:firstLine="709"/>
        <w:jc w:val="both"/>
        <w:rPr>
          <w:rFonts w:ascii="Times New Roman" w:eastAsia="Times New Roman" w:hAnsi="Times New Roman"/>
          <w:sz w:val="28"/>
          <w:szCs w:val="28"/>
          <w:lang w:eastAsia="en-US"/>
        </w:rPr>
      </w:pPr>
      <w:r>
        <w:rPr>
          <w:rFonts w:ascii="Times New Roman" w:eastAsia="Times New Roman" w:hAnsi="Times New Roman"/>
          <w:sz w:val="28"/>
          <w:szCs w:val="28"/>
          <w:lang w:eastAsia="en-US"/>
        </w:rPr>
        <w:lastRenderedPageBreak/>
        <w:t>Критерий принятия решения: отсутствие документов, которые заявитель вправе предоставить по собственной инициативе.</w:t>
      </w:r>
    </w:p>
    <w:p w:rsidR="003071BD" w:rsidRDefault="003071BD" w:rsidP="00E131EF">
      <w:pPr>
        <w:shd w:val="clear" w:color="auto" w:fill="FFFFFF"/>
        <w:tabs>
          <w:tab w:val="left" w:pos="7308"/>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Срок истребования документов исполнения указанной административной процедуры - 8 рабочих дней. Срок ожидания дополнительных документов (сведений) от заявителя – 5 рабочих дней.</w:t>
      </w:r>
      <w:r>
        <w:rPr>
          <w:rFonts w:ascii="Times New Roman" w:eastAsia="Times New Roman" w:hAnsi="Times New Roman" w:cs="Times New Roman"/>
          <w:sz w:val="28"/>
          <w:szCs w:val="28"/>
        </w:rPr>
        <w:tab/>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Принятие решения о </w:t>
      </w:r>
      <w:r w:rsidR="00BA09FB">
        <w:rPr>
          <w:rFonts w:ascii="Times New Roman" w:hAnsi="Times New Roman"/>
          <w:sz w:val="28"/>
          <w:szCs w:val="28"/>
        </w:rPr>
        <w:t>переводе жилого (нежилого) помещения в нежилое (жилое) помещение:</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Основанием для начала выполнения административной процедуры является получение ответа на запросы от органов и организаций по межведомственному взаимодействию:</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Специалист, уполномоченный на предоставление муниципальной услуги после получения ответа на запросы от органов и организаций по межведомственному взаимодействию:</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 xml:space="preserve">- осуществляет анализ полученных документов (сведений), подготовку, обеспечение согласования и представления на утверждение решения о </w:t>
      </w:r>
      <w:r w:rsidR="009E76E2">
        <w:rPr>
          <w:rFonts w:ascii="Times New Roman" w:hAnsi="Times New Roman"/>
          <w:sz w:val="28"/>
          <w:szCs w:val="28"/>
        </w:rPr>
        <w:t xml:space="preserve">переводе жилого (нежилого) помещения в нежилое (жилое) помещение </w:t>
      </w:r>
      <w:r w:rsidRPr="00BA09FB">
        <w:rPr>
          <w:rFonts w:ascii="Times New Roman" w:hAnsi="Times New Roman"/>
          <w:sz w:val="28"/>
          <w:szCs w:val="28"/>
        </w:rPr>
        <w:t xml:space="preserve">либо об отказе в </w:t>
      </w:r>
      <w:r w:rsidR="009E76E2">
        <w:rPr>
          <w:rFonts w:ascii="Times New Roman" w:hAnsi="Times New Roman"/>
          <w:sz w:val="28"/>
          <w:szCs w:val="28"/>
        </w:rPr>
        <w:t xml:space="preserve">переводе жилого (нежилого) помещения </w:t>
      </w:r>
      <w:r w:rsidR="002645FB">
        <w:rPr>
          <w:rFonts w:ascii="Times New Roman" w:hAnsi="Times New Roman"/>
          <w:sz w:val="28"/>
          <w:szCs w:val="28"/>
        </w:rPr>
        <w:t>в нежило</w:t>
      </w:r>
      <w:r w:rsidR="00A728B3">
        <w:rPr>
          <w:rFonts w:ascii="Times New Roman" w:hAnsi="Times New Roman"/>
          <w:sz w:val="28"/>
          <w:szCs w:val="28"/>
        </w:rPr>
        <w:t>е (</w:t>
      </w:r>
      <w:proofErr w:type="gramStart"/>
      <w:r w:rsidR="00A728B3">
        <w:rPr>
          <w:rFonts w:ascii="Times New Roman" w:hAnsi="Times New Roman"/>
          <w:sz w:val="28"/>
          <w:szCs w:val="28"/>
        </w:rPr>
        <w:t xml:space="preserve">жилое)  </w:t>
      </w:r>
      <w:r w:rsidR="002645FB">
        <w:rPr>
          <w:rFonts w:ascii="Times New Roman" w:hAnsi="Times New Roman"/>
          <w:sz w:val="28"/>
          <w:szCs w:val="28"/>
        </w:rPr>
        <w:t xml:space="preserve"> </w:t>
      </w:r>
      <w:proofErr w:type="gramEnd"/>
      <w:r w:rsidR="00A728B3">
        <w:rPr>
          <w:rFonts w:ascii="Times New Roman" w:hAnsi="Times New Roman"/>
          <w:sz w:val="28"/>
          <w:szCs w:val="28"/>
        </w:rPr>
        <w:t>помещение</w:t>
      </w:r>
      <w:r w:rsidR="009E76E2">
        <w:rPr>
          <w:rFonts w:ascii="Times New Roman" w:hAnsi="Times New Roman"/>
          <w:sz w:val="28"/>
          <w:szCs w:val="28"/>
        </w:rPr>
        <w:t>.</w:t>
      </w:r>
    </w:p>
    <w:p w:rsidR="003071BD" w:rsidRDefault="003071BD" w:rsidP="00E131EF">
      <w:pPr>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Критерием принятия решения </w:t>
      </w:r>
      <w:r>
        <w:rPr>
          <w:rFonts w:ascii="Times New Roman" w:hAnsi="Times New Roman"/>
          <w:sz w:val="28"/>
          <w:szCs w:val="28"/>
        </w:rPr>
        <w:t xml:space="preserve">о </w:t>
      </w:r>
      <w:r w:rsidR="009E76E2">
        <w:rPr>
          <w:rFonts w:ascii="Times New Roman" w:hAnsi="Times New Roman"/>
          <w:sz w:val="28"/>
          <w:szCs w:val="28"/>
        </w:rPr>
        <w:t xml:space="preserve">переводе жилого (нежилого) помещения в нежилое (жилое) помещение </w:t>
      </w:r>
      <w:r>
        <w:rPr>
          <w:rFonts w:ascii="Times New Roman" w:hAnsi="Times New Roman"/>
          <w:sz w:val="28"/>
          <w:szCs w:val="28"/>
        </w:rPr>
        <w:t xml:space="preserve">либо об отказе в </w:t>
      </w:r>
      <w:r w:rsidR="009E76E2">
        <w:rPr>
          <w:rFonts w:ascii="Times New Roman" w:hAnsi="Times New Roman"/>
          <w:sz w:val="28"/>
          <w:szCs w:val="28"/>
        </w:rPr>
        <w:t xml:space="preserve">переводе жилого (нежилого) помещения в нежилое (жилое) помещение </w:t>
      </w:r>
      <w:r>
        <w:rPr>
          <w:rFonts w:ascii="Times New Roman" w:eastAsiaTheme="minorHAnsi" w:hAnsi="Times New Roman" w:cs="Times New Roman"/>
          <w:sz w:val="28"/>
          <w:szCs w:val="28"/>
          <w:lang w:eastAsia="en-US"/>
        </w:rPr>
        <w:t xml:space="preserve">является </w:t>
      </w:r>
      <w:r w:rsidR="009E76E2" w:rsidRPr="002F1FB2">
        <w:rPr>
          <w:rFonts w:ascii="Times New Roman" w:hAnsi="Times New Roman"/>
          <w:sz w:val="28"/>
          <w:szCs w:val="28"/>
        </w:rPr>
        <w:t xml:space="preserve">соблюдение (несоблюдение) условий перевода жилого (нежилого) помещения в нежилое (жилое) помещение, </w:t>
      </w:r>
      <w:r w:rsidRPr="002F1FB2">
        <w:rPr>
          <w:rFonts w:ascii="Times New Roman" w:hAnsi="Times New Roman"/>
          <w:sz w:val="28"/>
          <w:szCs w:val="28"/>
        </w:rPr>
        <w:t xml:space="preserve">соответствие (несоответствие) представленных </w:t>
      </w:r>
      <w:r>
        <w:rPr>
          <w:rFonts w:ascii="Times New Roman" w:hAnsi="Times New Roman"/>
          <w:sz w:val="28"/>
          <w:szCs w:val="28"/>
        </w:rPr>
        <w:t xml:space="preserve">документов требованиям </w:t>
      </w:r>
      <w:r w:rsidR="00D41D6B">
        <w:rPr>
          <w:rFonts w:ascii="Times New Roman" w:hAnsi="Times New Roman"/>
          <w:sz w:val="28"/>
          <w:szCs w:val="28"/>
        </w:rPr>
        <w:t>под</w:t>
      </w:r>
      <w:r>
        <w:rPr>
          <w:rFonts w:ascii="Times New Roman" w:hAnsi="Times New Roman"/>
          <w:sz w:val="28"/>
          <w:szCs w:val="28"/>
        </w:rPr>
        <w:t>пункта</w:t>
      </w:r>
      <w:r w:rsidR="00D41D6B">
        <w:rPr>
          <w:rFonts w:ascii="Times New Roman" w:hAnsi="Times New Roman"/>
          <w:sz w:val="28"/>
          <w:szCs w:val="28"/>
        </w:rPr>
        <w:t xml:space="preserve"> 11</w:t>
      </w:r>
      <w:r>
        <w:rPr>
          <w:rFonts w:ascii="Times New Roman" w:hAnsi="Times New Roman"/>
          <w:sz w:val="28"/>
          <w:szCs w:val="28"/>
        </w:rPr>
        <w:t xml:space="preserve">.1 </w:t>
      </w:r>
      <w:r w:rsidR="00D41D6B">
        <w:rPr>
          <w:rFonts w:ascii="Times New Roman" w:hAnsi="Times New Roman"/>
          <w:sz w:val="28"/>
          <w:szCs w:val="28"/>
        </w:rPr>
        <w:t>пункта 11</w:t>
      </w:r>
      <w:r w:rsidR="00D41D6B" w:rsidRPr="00D41D6B">
        <w:rPr>
          <w:rFonts w:ascii="Times New Roman" w:eastAsia="Times New Roman" w:hAnsi="Times New Roman" w:cs="Times New Roman"/>
          <w:sz w:val="28"/>
          <w:szCs w:val="28"/>
        </w:rPr>
        <w:t xml:space="preserve"> </w:t>
      </w:r>
      <w:r w:rsidR="00D41D6B">
        <w:rPr>
          <w:rFonts w:ascii="Times New Roman" w:eastAsia="Times New Roman" w:hAnsi="Times New Roman" w:cs="Times New Roman"/>
          <w:sz w:val="28"/>
          <w:szCs w:val="28"/>
        </w:rPr>
        <w:t xml:space="preserve">раздела </w:t>
      </w:r>
      <w:r w:rsidR="00D41D6B">
        <w:rPr>
          <w:rFonts w:ascii="Times New Roman" w:eastAsia="Times New Roman" w:hAnsi="Times New Roman" w:cs="Times New Roman"/>
          <w:sz w:val="28"/>
          <w:szCs w:val="28"/>
          <w:lang w:val="en-US"/>
        </w:rPr>
        <w:t>II</w:t>
      </w:r>
      <w:r w:rsidR="00D41D6B">
        <w:rPr>
          <w:rFonts w:ascii="Times New Roman" w:hAnsi="Times New Roman"/>
          <w:sz w:val="28"/>
          <w:szCs w:val="28"/>
        </w:rPr>
        <w:t xml:space="preserve"> </w:t>
      </w:r>
      <w:r>
        <w:rPr>
          <w:rFonts w:ascii="Times New Roman" w:hAnsi="Times New Roman"/>
          <w:sz w:val="28"/>
          <w:szCs w:val="28"/>
        </w:rPr>
        <w:t xml:space="preserve">настоящего административного регламента, </w:t>
      </w:r>
      <w:r>
        <w:rPr>
          <w:rFonts w:ascii="Times New Roman" w:eastAsiaTheme="minorHAnsi" w:hAnsi="Times New Roman" w:cs="Times New Roman"/>
          <w:sz w:val="28"/>
          <w:szCs w:val="28"/>
          <w:lang w:eastAsia="en-US"/>
        </w:rPr>
        <w:t xml:space="preserve">наличие или отсутствие оснований для отказа в предоставлении муниципальной услуги, указанных в пункте </w:t>
      </w:r>
      <w:r w:rsidR="00D41D6B">
        <w:rPr>
          <w:rFonts w:ascii="Times New Roman" w:eastAsiaTheme="minorHAnsi" w:hAnsi="Times New Roman" w:cs="Times New Roman"/>
          <w:sz w:val="28"/>
          <w:szCs w:val="28"/>
          <w:lang w:eastAsia="en-US"/>
        </w:rPr>
        <w:t xml:space="preserve">13 </w:t>
      </w:r>
      <w:r w:rsidR="00D41D6B">
        <w:rPr>
          <w:rFonts w:ascii="Times New Roman" w:eastAsia="Times New Roman" w:hAnsi="Times New Roman" w:cs="Times New Roman"/>
          <w:sz w:val="28"/>
          <w:szCs w:val="28"/>
        </w:rPr>
        <w:t xml:space="preserve">раздела </w:t>
      </w:r>
      <w:r w:rsidR="00D41D6B">
        <w:rPr>
          <w:rFonts w:ascii="Times New Roman" w:eastAsia="Times New Roman" w:hAnsi="Times New Roman" w:cs="Times New Roman"/>
          <w:sz w:val="28"/>
          <w:szCs w:val="28"/>
          <w:lang w:val="en-US"/>
        </w:rPr>
        <w:t>II</w:t>
      </w:r>
      <w:r>
        <w:rPr>
          <w:rFonts w:ascii="Times New Roman" w:eastAsiaTheme="minorHAnsi" w:hAnsi="Times New Roman" w:cs="Times New Roman"/>
          <w:sz w:val="28"/>
          <w:szCs w:val="28"/>
          <w:lang w:eastAsia="en-US"/>
        </w:rPr>
        <w:t xml:space="preserve"> настоящего административного регламента.</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 xml:space="preserve">Максимальная продолжительность административной процедуры – 31 день. </w:t>
      </w:r>
    </w:p>
    <w:p w:rsidR="003071BD" w:rsidRPr="00BA09FB" w:rsidRDefault="003071BD" w:rsidP="00E131EF">
      <w:pPr>
        <w:pStyle w:val="a4"/>
        <w:spacing w:after="0" w:line="240" w:lineRule="auto"/>
        <w:ind w:left="0" w:firstLine="709"/>
        <w:jc w:val="both"/>
        <w:rPr>
          <w:rFonts w:ascii="Times New Roman" w:hAnsi="Times New Roman"/>
          <w:sz w:val="28"/>
          <w:szCs w:val="28"/>
        </w:rPr>
      </w:pPr>
      <w:r w:rsidRPr="00BA09FB">
        <w:rPr>
          <w:rFonts w:ascii="Times New Roman" w:hAnsi="Times New Roman"/>
          <w:sz w:val="28"/>
          <w:szCs w:val="28"/>
        </w:rPr>
        <w:t>4. Выдача получателю муниципальной услуги решения о</w:t>
      </w:r>
      <w:r w:rsidR="009E76E2" w:rsidRPr="009E76E2">
        <w:rPr>
          <w:rFonts w:ascii="Times New Roman" w:hAnsi="Times New Roman"/>
          <w:sz w:val="28"/>
          <w:szCs w:val="28"/>
        </w:rPr>
        <w:t xml:space="preserve"> </w:t>
      </w:r>
      <w:r w:rsidR="009E76E2">
        <w:rPr>
          <w:rFonts w:ascii="Times New Roman" w:hAnsi="Times New Roman"/>
          <w:sz w:val="28"/>
          <w:szCs w:val="28"/>
        </w:rPr>
        <w:t>переводе жилого (нежилого) помещения в нежилое (жилое) помещение</w:t>
      </w:r>
      <w:r w:rsidRPr="00BA09FB">
        <w:rPr>
          <w:rFonts w:ascii="Times New Roman" w:hAnsi="Times New Roman"/>
          <w:sz w:val="28"/>
          <w:szCs w:val="28"/>
        </w:rPr>
        <w:t xml:space="preserve"> либо отказа в </w:t>
      </w:r>
      <w:r w:rsidR="009E76E2">
        <w:rPr>
          <w:rFonts w:ascii="Times New Roman" w:hAnsi="Times New Roman"/>
          <w:sz w:val="28"/>
          <w:szCs w:val="28"/>
        </w:rPr>
        <w:t>переводе жилого (нежилого) помещения в нежилое (жилое) помещение.</w:t>
      </w:r>
    </w:p>
    <w:p w:rsidR="003071BD" w:rsidRPr="00BA09FB" w:rsidRDefault="003071BD" w:rsidP="00E131EF">
      <w:pPr>
        <w:spacing w:after="0" w:line="240" w:lineRule="auto"/>
        <w:ind w:firstLine="709"/>
        <w:jc w:val="both"/>
        <w:rPr>
          <w:rFonts w:ascii="Times New Roman" w:hAnsi="Times New Roman" w:cs="Times New Roman"/>
          <w:sz w:val="28"/>
          <w:szCs w:val="28"/>
        </w:rPr>
      </w:pPr>
      <w:r w:rsidRPr="00BA09FB">
        <w:rPr>
          <w:rFonts w:ascii="Times New Roman" w:hAnsi="Times New Roman" w:cs="Times New Roman"/>
          <w:sz w:val="28"/>
          <w:szCs w:val="28"/>
        </w:rPr>
        <w:t xml:space="preserve">Основанием для начала выполнения административной процедуры является принятие </w:t>
      </w:r>
      <w:r w:rsidR="002645FB">
        <w:rPr>
          <w:rFonts w:ascii="Times New Roman" w:hAnsi="Times New Roman" w:cs="Times New Roman"/>
          <w:sz w:val="28"/>
          <w:szCs w:val="28"/>
        </w:rPr>
        <w:t xml:space="preserve">постановления Администрации города </w:t>
      </w:r>
      <w:r w:rsidRPr="00BA09FB">
        <w:rPr>
          <w:rFonts w:ascii="Times New Roman" w:hAnsi="Times New Roman" w:cs="Times New Roman"/>
          <w:sz w:val="28"/>
          <w:szCs w:val="28"/>
        </w:rPr>
        <w:t xml:space="preserve">о </w:t>
      </w:r>
      <w:r w:rsidR="009E76E2">
        <w:rPr>
          <w:rFonts w:ascii="Times New Roman" w:hAnsi="Times New Roman"/>
          <w:sz w:val="28"/>
          <w:szCs w:val="28"/>
        </w:rPr>
        <w:t xml:space="preserve">переводе жилого (нежилого) помещения в нежилое (жилое) помещение </w:t>
      </w:r>
      <w:r w:rsidRPr="00BA09FB">
        <w:rPr>
          <w:rFonts w:ascii="Times New Roman" w:hAnsi="Times New Roman" w:cs="Times New Roman"/>
          <w:sz w:val="28"/>
          <w:szCs w:val="28"/>
        </w:rPr>
        <w:t xml:space="preserve">либо об отказе в </w:t>
      </w:r>
      <w:r w:rsidR="009E76E2">
        <w:rPr>
          <w:rFonts w:ascii="Times New Roman" w:hAnsi="Times New Roman"/>
          <w:sz w:val="28"/>
          <w:szCs w:val="28"/>
        </w:rPr>
        <w:t>переводе жилого (нежилого) помещения в нежилое (жилое) помещение</w:t>
      </w:r>
      <w:r w:rsidRPr="00BA09FB">
        <w:rPr>
          <w:rFonts w:ascii="Times New Roman" w:hAnsi="Times New Roman" w:cs="Times New Roman"/>
          <w:sz w:val="28"/>
          <w:szCs w:val="28"/>
        </w:rPr>
        <w:t xml:space="preserve">.  </w:t>
      </w:r>
    </w:p>
    <w:p w:rsidR="003071BD" w:rsidRDefault="003071BD" w:rsidP="00E131EF">
      <w:pPr>
        <w:spacing w:after="0" w:line="240" w:lineRule="auto"/>
        <w:ind w:firstLine="709"/>
        <w:jc w:val="both"/>
        <w:rPr>
          <w:rFonts w:ascii="Times New Roman" w:hAnsi="Times New Roman"/>
          <w:sz w:val="28"/>
          <w:szCs w:val="28"/>
        </w:rPr>
      </w:pPr>
      <w:r w:rsidRPr="00BA09FB">
        <w:rPr>
          <w:rFonts w:ascii="Times New Roman" w:hAnsi="Times New Roman" w:cs="Times New Roman"/>
          <w:sz w:val="28"/>
          <w:szCs w:val="28"/>
        </w:rPr>
        <w:t>Специалист, уполномоченный на предоставление муниципальной услуги, после принятия соответствующего решения уведомляет заявителя по телефону, по электронной почте указанным в заявлении, о принятом</w:t>
      </w:r>
      <w:r>
        <w:rPr>
          <w:rFonts w:ascii="Times New Roman" w:hAnsi="Times New Roman"/>
          <w:sz w:val="28"/>
          <w:szCs w:val="28"/>
        </w:rPr>
        <w:t xml:space="preserve"> решении, после чего: </w:t>
      </w:r>
    </w:p>
    <w:p w:rsidR="003071BD" w:rsidRDefault="003071BD" w:rsidP="00E131EF">
      <w:pPr>
        <w:spacing w:after="0" w:line="240" w:lineRule="auto"/>
        <w:ind w:firstLine="709"/>
        <w:jc w:val="both"/>
        <w:rPr>
          <w:rFonts w:ascii="Arial" w:hAnsi="Arial" w:cs="Arial"/>
          <w:sz w:val="28"/>
          <w:szCs w:val="28"/>
        </w:rPr>
      </w:pPr>
      <w:r>
        <w:rPr>
          <w:rFonts w:ascii="Times New Roman" w:hAnsi="Times New Roman"/>
          <w:sz w:val="28"/>
          <w:szCs w:val="28"/>
        </w:rPr>
        <w:t xml:space="preserve">-  выдает заявителю </w:t>
      </w:r>
      <w:r w:rsidR="002645FB">
        <w:rPr>
          <w:rFonts w:ascii="Times New Roman" w:hAnsi="Times New Roman"/>
          <w:sz w:val="28"/>
          <w:szCs w:val="28"/>
        </w:rPr>
        <w:t>уведомление о перевод</w:t>
      </w:r>
      <w:r w:rsidR="002F1FB2">
        <w:rPr>
          <w:rFonts w:ascii="Times New Roman" w:hAnsi="Times New Roman"/>
          <w:sz w:val="28"/>
          <w:szCs w:val="28"/>
        </w:rPr>
        <w:t>е</w:t>
      </w:r>
      <w:r w:rsidR="002645FB">
        <w:rPr>
          <w:rFonts w:ascii="Times New Roman" w:hAnsi="Times New Roman"/>
          <w:sz w:val="28"/>
          <w:szCs w:val="28"/>
        </w:rPr>
        <w:t xml:space="preserve"> или отказе в переводе жилого (нежилого) помещения в нежилое (жилое) помещение </w:t>
      </w:r>
      <w:r>
        <w:rPr>
          <w:rFonts w:ascii="Times New Roman" w:hAnsi="Times New Roman"/>
          <w:sz w:val="28"/>
          <w:szCs w:val="28"/>
        </w:rPr>
        <w:t>(приложение 2 к настоящему административному регламенту);</w:t>
      </w:r>
    </w:p>
    <w:p w:rsidR="003071BD" w:rsidRDefault="003071BD" w:rsidP="00E131EF">
      <w:pPr>
        <w:pStyle w:val="ConsPlusNormal0"/>
        <w:widowControl/>
        <w:ind w:firstLine="709"/>
        <w:jc w:val="both"/>
        <w:rPr>
          <w:rFonts w:ascii="Times New Roman" w:hAnsi="Times New Roman"/>
          <w:sz w:val="28"/>
          <w:szCs w:val="28"/>
        </w:rPr>
      </w:pPr>
      <w:r>
        <w:rPr>
          <w:rFonts w:ascii="Times New Roman" w:hAnsi="Times New Roman"/>
          <w:sz w:val="28"/>
          <w:szCs w:val="28"/>
          <w:lang w:eastAsia="en-US"/>
        </w:rPr>
        <w:lastRenderedPageBreak/>
        <w:t xml:space="preserve">Критерий принятия решения: </w:t>
      </w:r>
      <w:r>
        <w:rPr>
          <w:rFonts w:ascii="Times New Roman" w:hAnsi="Times New Roman"/>
          <w:bCs/>
          <w:sz w:val="28"/>
          <w:szCs w:val="28"/>
          <w:lang w:eastAsia="en-US"/>
        </w:rPr>
        <w:t xml:space="preserve">наличие документов, удостоверяющих личность заявителя либо </w:t>
      </w:r>
      <w:r>
        <w:rPr>
          <w:rFonts w:ascii="Times New Roman" w:hAnsi="Times New Roman"/>
          <w:sz w:val="28"/>
          <w:szCs w:val="28"/>
        </w:rPr>
        <w:t>д</w:t>
      </w:r>
      <w:r>
        <w:rPr>
          <w:rFonts w:ascii="Times New Roman" w:hAnsi="Times New Roman" w:cs="Times New Roman"/>
          <w:sz w:val="28"/>
          <w:szCs w:val="28"/>
        </w:rPr>
        <w:t xml:space="preserve">оверенность </w:t>
      </w:r>
      <w:r>
        <w:rPr>
          <w:rFonts w:ascii="Times New Roman" w:hAnsi="Times New Roman"/>
          <w:sz w:val="28"/>
          <w:szCs w:val="28"/>
        </w:rPr>
        <w:t>для уполномоченного лица от заявителя, оформленная в установленном порядке, для физических лиц.</w:t>
      </w:r>
    </w:p>
    <w:p w:rsidR="003071BD" w:rsidRDefault="003071BD" w:rsidP="00E131EF">
      <w:pPr>
        <w:spacing w:after="0" w:line="240" w:lineRule="auto"/>
        <w:ind w:firstLine="709"/>
        <w:jc w:val="both"/>
        <w:rPr>
          <w:rFonts w:ascii="Times New Roman" w:eastAsia="Calibri" w:hAnsi="Times New Roman"/>
          <w:sz w:val="28"/>
          <w:szCs w:val="28"/>
        </w:rPr>
      </w:pPr>
      <w:r>
        <w:rPr>
          <w:rFonts w:ascii="Times New Roman" w:eastAsia="Calibri" w:hAnsi="Times New Roman"/>
          <w:sz w:val="28"/>
          <w:szCs w:val="28"/>
        </w:rPr>
        <w:t>Максимальная продолжительность административной процедуры – три рабочих дня.</w:t>
      </w:r>
    </w:p>
    <w:p w:rsidR="003071BD" w:rsidRDefault="003071BD" w:rsidP="00E131EF">
      <w:pPr>
        <w:spacing w:after="0" w:line="240" w:lineRule="auto"/>
        <w:ind w:firstLine="709"/>
        <w:jc w:val="both"/>
        <w:rPr>
          <w:rFonts w:ascii="Times New Roman" w:eastAsia="Times New Roman" w:hAnsi="Times New Roman"/>
          <w:sz w:val="28"/>
          <w:szCs w:val="28"/>
          <w:lang w:eastAsia="en-US"/>
        </w:rPr>
      </w:pPr>
      <w:r>
        <w:rPr>
          <w:rFonts w:ascii="Times New Roman" w:hAnsi="Times New Roman"/>
          <w:sz w:val="28"/>
          <w:szCs w:val="28"/>
          <w:lang w:eastAsia="en-US"/>
        </w:rPr>
        <w:t xml:space="preserve">5. Утверждение акта о приемке выполненных работ по переустройству и (или) перепланировке жилого </w:t>
      </w:r>
      <w:r w:rsidR="002F1FB2">
        <w:rPr>
          <w:rFonts w:ascii="Times New Roman" w:hAnsi="Times New Roman"/>
          <w:sz w:val="28"/>
          <w:szCs w:val="28"/>
          <w:lang w:eastAsia="en-US"/>
        </w:rPr>
        <w:t xml:space="preserve">(нежилого) </w:t>
      </w:r>
      <w:r>
        <w:rPr>
          <w:rFonts w:ascii="Times New Roman" w:hAnsi="Times New Roman"/>
          <w:sz w:val="28"/>
          <w:szCs w:val="28"/>
          <w:lang w:eastAsia="en-US"/>
        </w:rPr>
        <w:t>помещения.</w:t>
      </w:r>
    </w:p>
    <w:p w:rsidR="003071BD" w:rsidRPr="002645FB" w:rsidRDefault="003071BD" w:rsidP="00E131EF">
      <w:pPr>
        <w:pStyle w:val="a4"/>
        <w:spacing w:after="0" w:line="240" w:lineRule="auto"/>
        <w:ind w:left="0" w:firstLine="709"/>
        <w:jc w:val="both"/>
        <w:rPr>
          <w:rFonts w:ascii="Times New Roman" w:hAnsi="Times New Roman"/>
          <w:sz w:val="28"/>
          <w:szCs w:val="28"/>
        </w:rPr>
      </w:pPr>
      <w:r w:rsidRPr="002645FB">
        <w:rPr>
          <w:rFonts w:ascii="Times New Roman" w:hAnsi="Times New Roman"/>
          <w:sz w:val="28"/>
          <w:szCs w:val="28"/>
        </w:rPr>
        <w:t xml:space="preserve">После получения </w:t>
      </w:r>
      <w:r w:rsidR="002F1FB2">
        <w:rPr>
          <w:rFonts w:ascii="Times New Roman" w:hAnsi="Times New Roman"/>
          <w:sz w:val="28"/>
          <w:szCs w:val="28"/>
        </w:rPr>
        <w:t xml:space="preserve">уведомления о переводе или отказе в переводе жилого (нежилого) помещения в нежилое (жилое) помещение </w:t>
      </w:r>
      <w:r w:rsidRPr="002645FB">
        <w:rPr>
          <w:rFonts w:ascii="Times New Roman" w:hAnsi="Times New Roman"/>
          <w:sz w:val="28"/>
          <w:szCs w:val="28"/>
        </w:rPr>
        <w:t>заявитель производит строительные</w:t>
      </w:r>
      <w:r w:rsidR="002F1FB2">
        <w:rPr>
          <w:rFonts w:ascii="Times New Roman" w:hAnsi="Times New Roman"/>
          <w:sz w:val="28"/>
          <w:szCs w:val="28"/>
        </w:rPr>
        <w:t xml:space="preserve"> изменения</w:t>
      </w:r>
      <w:r w:rsidRPr="002645FB">
        <w:rPr>
          <w:rFonts w:ascii="Times New Roman" w:hAnsi="Times New Roman"/>
          <w:sz w:val="28"/>
          <w:szCs w:val="28"/>
        </w:rPr>
        <w:t>, согласно проектной документации по переустройству и (или) перепланировке жилого помещения.</w:t>
      </w:r>
    </w:p>
    <w:p w:rsidR="003071BD" w:rsidRPr="002645FB" w:rsidRDefault="003071BD" w:rsidP="00E131EF">
      <w:pPr>
        <w:spacing w:after="0" w:line="240" w:lineRule="auto"/>
        <w:ind w:firstLine="709"/>
        <w:jc w:val="both"/>
        <w:outlineLvl w:val="2"/>
        <w:rPr>
          <w:rFonts w:ascii="Times New Roman" w:hAnsi="Times New Roman" w:cs="Times New Roman"/>
          <w:sz w:val="28"/>
          <w:szCs w:val="28"/>
          <w:lang w:eastAsia="en-US"/>
        </w:rPr>
      </w:pPr>
      <w:r w:rsidRPr="002645FB">
        <w:rPr>
          <w:rFonts w:ascii="Times New Roman" w:hAnsi="Times New Roman" w:cs="Times New Roman"/>
          <w:sz w:val="28"/>
          <w:szCs w:val="28"/>
        </w:rPr>
        <w:t>Основанием для начала административной процедуры является заявление собственника помещения о выдаче акта выполненных работ</w:t>
      </w:r>
      <w:r w:rsidRPr="002645FB">
        <w:rPr>
          <w:rFonts w:ascii="Times New Roman" w:hAnsi="Times New Roman" w:cs="Times New Roman"/>
          <w:sz w:val="28"/>
          <w:szCs w:val="28"/>
          <w:lang w:eastAsia="en-US"/>
        </w:rPr>
        <w:t xml:space="preserve"> по переустройству и (или) перепланировке жилого </w:t>
      </w:r>
      <w:r w:rsidR="002F1FB2">
        <w:rPr>
          <w:rFonts w:ascii="Times New Roman" w:hAnsi="Times New Roman" w:cs="Times New Roman"/>
          <w:sz w:val="28"/>
          <w:szCs w:val="28"/>
          <w:lang w:eastAsia="en-US"/>
        </w:rPr>
        <w:t xml:space="preserve">(нежилого) </w:t>
      </w:r>
      <w:r w:rsidRPr="002645FB">
        <w:rPr>
          <w:rFonts w:ascii="Times New Roman" w:hAnsi="Times New Roman" w:cs="Times New Roman"/>
          <w:sz w:val="28"/>
          <w:szCs w:val="28"/>
          <w:lang w:eastAsia="en-US"/>
        </w:rPr>
        <w:t>помещения (приложение 3 к административному регламенту).</w:t>
      </w:r>
    </w:p>
    <w:p w:rsidR="003071BD" w:rsidRPr="002645FB" w:rsidRDefault="003071BD" w:rsidP="00E131EF">
      <w:pPr>
        <w:pStyle w:val="a4"/>
        <w:spacing w:after="0" w:line="240" w:lineRule="auto"/>
        <w:ind w:left="0" w:firstLine="709"/>
        <w:jc w:val="both"/>
        <w:rPr>
          <w:rFonts w:ascii="Times New Roman" w:hAnsi="Times New Roman"/>
          <w:sz w:val="28"/>
          <w:szCs w:val="28"/>
        </w:rPr>
      </w:pPr>
      <w:r w:rsidRPr="002645FB">
        <w:rPr>
          <w:rFonts w:ascii="Times New Roman" w:hAnsi="Times New Roman"/>
          <w:sz w:val="28"/>
          <w:szCs w:val="28"/>
        </w:rPr>
        <w:t>Специалист отдела по регулированию вопросов перевода и перепланировки помещений департамента, уполномоченный на предоставление муниципальной услуги:</w:t>
      </w:r>
    </w:p>
    <w:p w:rsidR="003071BD" w:rsidRDefault="003071BD" w:rsidP="00E131EF">
      <w:pPr>
        <w:spacing w:after="0" w:line="240" w:lineRule="auto"/>
        <w:ind w:firstLine="709"/>
        <w:jc w:val="both"/>
        <w:rPr>
          <w:rFonts w:ascii="Times New Roman" w:hAnsi="Times New Roman"/>
          <w:sz w:val="28"/>
          <w:szCs w:val="28"/>
          <w:lang w:eastAsia="en-US"/>
        </w:rPr>
      </w:pPr>
      <w:r w:rsidRPr="002645FB">
        <w:rPr>
          <w:rFonts w:ascii="Times New Roman" w:hAnsi="Times New Roman" w:cs="Times New Roman"/>
          <w:sz w:val="28"/>
          <w:szCs w:val="28"/>
        </w:rPr>
        <w:t>- осуществляет подготовку, обеспечение согласования и представления на утверждение акта выполненных работ</w:t>
      </w:r>
      <w:r w:rsidRPr="002645FB">
        <w:rPr>
          <w:rFonts w:ascii="Times New Roman" w:hAnsi="Times New Roman" w:cs="Times New Roman"/>
          <w:sz w:val="28"/>
          <w:szCs w:val="28"/>
          <w:lang w:eastAsia="en-US"/>
        </w:rPr>
        <w:t xml:space="preserve"> по</w:t>
      </w:r>
      <w:r>
        <w:rPr>
          <w:rFonts w:ascii="Times New Roman" w:hAnsi="Times New Roman"/>
          <w:sz w:val="28"/>
          <w:szCs w:val="28"/>
          <w:lang w:eastAsia="en-US"/>
        </w:rPr>
        <w:t xml:space="preserve"> переустройству и (или) перепланировке жилого </w:t>
      </w:r>
      <w:r w:rsidR="002F1FB2">
        <w:rPr>
          <w:rFonts w:ascii="Times New Roman" w:hAnsi="Times New Roman"/>
          <w:sz w:val="28"/>
          <w:szCs w:val="28"/>
          <w:lang w:eastAsia="en-US"/>
        </w:rPr>
        <w:t xml:space="preserve">(нежилого) </w:t>
      </w:r>
      <w:r>
        <w:rPr>
          <w:rFonts w:ascii="Times New Roman" w:hAnsi="Times New Roman"/>
          <w:sz w:val="28"/>
          <w:szCs w:val="28"/>
          <w:lang w:eastAsia="en-US"/>
        </w:rPr>
        <w:t>помещения приемочной комиссией.</w:t>
      </w:r>
    </w:p>
    <w:p w:rsidR="003071BD" w:rsidRDefault="003071BD" w:rsidP="00E131EF">
      <w:pPr>
        <w:spacing w:after="0" w:line="240" w:lineRule="auto"/>
        <w:ind w:firstLine="709"/>
        <w:jc w:val="both"/>
        <w:rPr>
          <w:rFonts w:ascii="Times New Roman" w:hAnsi="Times New Roman" w:cs="Times New Roman"/>
          <w:sz w:val="28"/>
          <w:szCs w:val="28"/>
          <w:lang w:eastAsia="en-US"/>
        </w:rPr>
      </w:pPr>
      <w:r>
        <w:rPr>
          <w:rFonts w:ascii="Times New Roman" w:eastAsia="Times New Roman" w:hAnsi="Times New Roman"/>
          <w:bCs/>
          <w:sz w:val="28"/>
          <w:szCs w:val="28"/>
          <w:lang w:eastAsia="en-US"/>
        </w:rPr>
        <w:t>Критерий принятия решен</w:t>
      </w:r>
      <w:bookmarkStart w:id="1" w:name="_GoBack"/>
      <w:bookmarkEnd w:id="1"/>
      <w:r>
        <w:rPr>
          <w:rFonts w:ascii="Times New Roman" w:eastAsia="Times New Roman" w:hAnsi="Times New Roman"/>
          <w:bCs/>
          <w:sz w:val="28"/>
          <w:szCs w:val="28"/>
          <w:lang w:eastAsia="en-US"/>
        </w:rPr>
        <w:t xml:space="preserve">ия: наличие, </w:t>
      </w:r>
      <w:r w:rsidR="00E131EF">
        <w:rPr>
          <w:rFonts w:ascii="Times New Roman" w:hAnsi="Times New Roman"/>
          <w:sz w:val="28"/>
          <w:szCs w:val="28"/>
        </w:rPr>
        <w:t>уведомления о переводе или отказе в переводе жилого (нежилого) помещения в нежилое (жилое) помещение</w:t>
      </w:r>
      <w:r w:rsidR="00E131EF">
        <w:rPr>
          <w:rFonts w:ascii="Times New Roman" w:eastAsia="Times New Roman" w:hAnsi="Times New Roman"/>
          <w:bCs/>
          <w:sz w:val="28"/>
          <w:szCs w:val="28"/>
          <w:lang w:eastAsia="en-US"/>
        </w:rPr>
        <w:t xml:space="preserve">, </w:t>
      </w:r>
      <w:r>
        <w:rPr>
          <w:rFonts w:ascii="Times New Roman" w:eastAsia="Times New Roman" w:hAnsi="Times New Roman"/>
          <w:bCs/>
          <w:sz w:val="28"/>
          <w:szCs w:val="28"/>
          <w:lang w:eastAsia="en-US"/>
        </w:rPr>
        <w:t xml:space="preserve">соответствие (несоответствие) строительных изменений проекту </w:t>
      </w:r>
      <w:r>
        <w:rPr>
          <w:rFonts w:ascii="Times New Roman" w:hAnsi="Times New Roman" w:cs="Times New Roman"/>
          <w:sz w:val="28"/>
          <w:szCs w:val="28"/>
        </w:rPr>
        <w:t xml:space="preserve">переустройства и (или) перепланировки </w:t>
      </w:r>
      <w:r w:rsidR="00E131EF">
        <w:rPr>
          <w:rFonts w:ascii="Times New Roman" w:hAnsi="Times New Roman" w:cs="Times New Roman"/>
          <w:sz w:val="28"/>
          <w:szCs w:val="28"/>
        </w:rPr>
        <w:t xml:space="preserve">переводимого </w:t>
      </w:r>
      <w:r>
        <w:rPr>
          <w:rFonts w:ascii="Times New Roman" w:hAnsi="Times New Roman" w:cs="Times New Roman"/>
          <w:sz w:val="28"/>
          <w:szCs w:val="28"/>
        </w:rPr>
        <w:t xml:space="preserve">жилого </w:t>
      </w:r>
      <w:r w:rsidR="00E131EF">
        <w:rPr>
          <w:rFonts w:ascii="Times New Roman" w:hAnsi="Times New Roman" w:cs="Times New Roman"/>
          <w:sz w:val="28"/>
          <w:szCs w:val="28"/>
        </w:rPr>
        <w:t xml:space="preserve">(нежилого) </w:t>
      </w:r>
      <w:r>
        <w:rPr>
          <w:rFonts w:ascii="Times New Roman" w:hAnsi="Times New Roman" w:cs="Times New Roman"/>
          <w:sz w:val="28"/>
          <w:szCs w:val="28"/>
        </w:rPr>
        <w:t>помещения.</w:t>
      </w:r>
      <w:r>
        <w:rPr>
          <w:rFonts w:ascii="Times New Roman" w:eastAsia="Times New Roman" w:hAnsi="Times New Roman" w:cs="Times New Roman"/>
          <w:sz w:val="28"/>
          <w:szCs w:val="28"/>
          <w:lang w:eastAsia="en-US"/>
        </w:rPr>
        <w:t xml:space="preserve"> </w:t>
      </w:r>
    </w:p>
    <w:p w:rsidR="003071BD" w:rsidRDefault="003071BD" w:rsidP="00E131EF">
      <w:pPr>
        <w:spacing w:after="0" w:line="240" w:lineRule="auto"/>
        <w:ind w:firstLine="709"/>
        <w:jc w:val="both"/>
        <w:rPr>
          <w:rFonts w:ascii="Times New Roman" w:hAnsi="Times New Roman"/>
          <w:sz w:val="28"/>
          <w:szCs w:val="28"/>
          <w:lang w:eastAsia="en-US"/>
        </w:rPr>
      </w:pPr>
      <w:r>
        <w:rPr>
          <w:rFonts w:ascii="Times New Roman" w:hAnsi="Times New Roman"/>
          <w:sz w:val="28"/>
          <w:szCs w:val="28"/>
        </w:rPr>
        <w:t>По результатам административной процедуры утверждается акт выполненных работ</w:t>
      </w:r>
      <w:r>
        <w:rPr>
          <w:rFonts w:ascii="Times New Roman" w:hAnsi="Times New Roman"/>
          <w:sz w:val="28"/>
          <w:szCs w:val="28"/>
          <w:lang w:eastAsia="en-US"/>
        </w:rPr>
        <w:t xml:space="preserve"> по переустройству и (или) перепланировке жилого </w:t>
      </w:r>
      <w:r w:rsidR="00E131EF">
        <w:rPr>
          <w:rFonts w:ascii="Times New Roman" w:hAnsi="Times New Roman"/>
          <w:sz w:val="28"/>
          <w:szCs w:val="28"/>
          <w:lang w:eastAsia="en-US"/>
        </w:rPr>
        <w:t xml:space="preserve">(нежилого) </w:t>
      </w:r>
      <w:r>
        <w:rPr>
          <w:rFonts w:ascii="Times New Roman" w:hAnsi="Times New Roman"/>
          <w:sz w:val="28"/>
          <w:szCs w:val="28"/>
          <w:lang w:eastAsia="en-US"/>
        </w:rPr>
        <w:t xml:space="preserve">помещения (приложение 4 к настоящему административному регламенту) либо отказ в выдаче акта </w:t>
      </w:r>
      <w:r>
        <w:rPr>
          <w:rFonts w:ascii="Times New Roman" w:hAnsi="Times New Roman"/>
          <w:sz w:val="28"/>
          <w:szCs w:val="28"/>
        </w:rPr>
        <w:t>выполненных работ</w:t>
      </w:r>
      <w:r>
        <w:rPr>
          <w:rFonts w:ascii="Times New Roman" w:hAnsi="Times New Roman"/>
          <w:sz w:val="28"/>
          <w:szCs w:val="28"/>
          <w:lang w:eastAsia="en-US"/>
        </w:rPr>
        <w:t xml:space="preserve"> по переустройству и (или) перепланировке жилого </w:t>
      </w:r>
      <w:r w:rsidR="00E131EF">
        <w:rPr>
          <w:rFonts w:ascii="Times New Roman" w:hAnsi="Times New Roman"/>
          <w:sz w:val="28"/>
          <w:szCs w:val="28"/>
          <w:lang w:eastAsia="en-US"/>
        </w:rPr>
        <w:t xml:space="preserve">(нежилого) </w:t>
      </w:r>
      <w:r>
        <w:rPr>
          <w:rFonts w:ascii="Times New Roman" w:hAnsi="Times New Roman"/>
          <w:sz w:val="28"/>
          <w:szCs w:val="28"/>
          <w:lang w:eastAsia="en-US"/>
        </w:rPr>
        <w:t>помещения.</w:t>
      </w:r>
    </w:p>
    <w:p w:rsidR="003071BD" w:rsidRDefault="003071BD" w:rsidP="00E131EF">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Максимальная продолжительность административной процедуры – </w:t>
      </w:r>
      <w:r w:rsidR="00461DAD">
        <w:rPr>
          <w:rFonts w:ascii="Times New Roman" w:hAnsi="Times New Roman"/>
          <w:sz w:val="28"/>
          <w:szCs w:val="28"/>
          <w:lang w:eastAsia="en-US"/>
        </w:rPr>
        <w:t>30</w:t>
      </w:r>
      <w:r>
        <w:rPr>
          <w:rFonts w:ascii="Times New Roman" w:hAnsi="Times New Roman"/>
          <w:sz w:val="28"/>
          <w:szCs w:val="28"/>
          <w:lang w:eastAsia="en-US"/>
        </w:rPr>
        <w:t xml:space="preserve"> </w:t>
      </w:r>
      <w:r w:rsidR="00223D9C">
        <w:rPr>
          <w:rFonts w:ascii="Times New Roman" w:hAnsi="Times New Roman"/>
          <w:sz w:val="28"/>
          <w:szCs w:val="28"/>
          <w:lang w:eastAsia="en-US"/>
        </w:rPr>
        <w:t xml:space="preserve">календарных </w:t>
      </w:r>
      <w:r>
        <w:rPr>
          <w:rFonts w:ascii="Times New Roman" w:hAnsi="Times New Roman"/>
          <w:sz w:val="28"/>
          <w:szCs w:val="28"/>
          <w:lang w:eastAsia="en-US"/>
        </w:rPr>
        <w:t>дней.</w:t>
      </w:r>
    </w:p>
    <w:p w:rsidR="003071BD" w:rsidRDefault="003071BD" w:rsidP="00E131EF">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6. Выдача акта о приемке выполненных работ по переустройству и (или) перепланировке жилого </w:t>
      </w:r>
      <w:r w:rsidR="00A728B3">
        <w:rPr>
          <w:rFonts w:ascii="Times New Roman" w:hAnsi="Times New Roman"/>
          <w:sz w:val="28"/>
          <w:szCs w:val="28"/>
          <w:lang w:eastAsia="en-US"/>
        </w:rPr>
        <w:t xml:space="preserve">(нежилого) </w:t>
      </w:r>
      <w:r>
        <w:rPr>
          <w:rFonts w:ascii="Times New Roman" w:hAnsi="Times New Roman"/>
          <w:sz w:val="28"/>
          <w:szCs w:val="28"/>
          <w:lang w:eastAsia="en-US"/>
        </w:rPr>
        <w:t>помещения.</w:t>
      </w:r>
    </w:p>
    <w:p w:rsidR="003071BD" w:rsidRDefault="003071BD" w:rsidP="00E131EF">
      <w:pPr>
        <w:spacing w:after="0" w:line="240" w:lineRule="auto"/>
        <w:ind w:firstLine="709"/>
        <w:jc w:val="both"/>
        <w:rPr>
          <w:rFonts w:ascii="Calibri" w:hAnsi="Calibri"/>
        </w:rPr>
      </w:pPr>
      <w:r>
        <w:rPr>
          <w:rFonts w:ascii="Times New Roman" w:hAnsi="Times New Roman"/>
          <w:sz w:val="28"/>
          <w:szCs w:val="28"/>
          <w:lang w:eastAsia="en-US"/>
        </w:rPr>
        <w:t xml:space="preserve">Основанием для начала выполнения административной процедуры является </w:t>
      </w:r>
      <w:r>
        <w:rPr>
          <w:rFonts w:ascii="Times New Roman" w:hAnsi="Times New Roman"/>
          <w:sz w:val="28"/>
          <w:szCs w:val="28"/>
        </w:rPr>
        <w:t>утвержденный акт выполненных работ</w:t>
      </w:r>
      <w:r>
        <w:rPr>
          <w:rFonts w:ascii="Times New Roman" w:hAnsi="Times New Roman"/>
          <w:sz w:val="28"/>
          <w:szCs w:val="28"/>
          <w:lang w:eastAsia="en-US"/>
        </w:rPr>
        <w:t xml:space="preserve"> по переустройству и (или) перепланировке жилого </w:t>
      </w:r>
      <w:r w:rsidR="00E131EF">
        <w:rPr>
          <w:rFonts w:ascii="Times New Roman" w:hAnsi="Times New Roman"/>
          <w:sz w:val="28"/>
          <w:szCs w:val="28"/>
          <w:lang w:eastAsia="en-US"/>
        </w:rPr>
        <w:t xml:space="preserve">(нежилого) </w:t>
      </w:r>
      <w:r>
        <w:rPr>
          <w:rFonts w:ascii="Times New Roman" w:hAnsi="Times New Roman"/>
          <w:sz w:val="28"/>
          <w:szCs w:val="28"/>
          <w:lang w:eastAsia="en-US"/>
        </w:rPr>
        <w:t xml:space="preserve">помещения (приложение 4 к настоящему административному регламенту) либо отказ в выдаче акта </w:t>
      </w:r>
      <w:r>
        <w:rPr>
          <w:rFonts w:ascii="Times New Roman" w:hAnsi="Times New Roman"/>
          <w:sz w:val="28"/>
          <w:szCs w:val="28"/>
        </w:rPr>
        <w:t>выполненных работ</w:t>
      </w:r>
      <w:r>
        <w:rPr>
          <w:rFonts w:ascii="Times New Roman" w:hAnsi="Times New Roman"/>
          <w:sz w:val="28"/>
          <w:szCs w:val="28"/>
          <w:lang w:eastAsia="en-US"/>
        </w:rPr>
        <w:t xml:space="preserve"> по переустройству и (или) перепланировке жилого</w:t>
      </w:r>
      <w:r w:rsidR="00E131EF">
        <w:rPr>
          <w:rFonts w:ascii="Times New Roman" w:hAnsi="Times New Roman"/>
          <w:sz w:val="28"/>
          <w:szCs w:val="28"/>
          <w:lang w:eastAsia="en-US"/>
        </w:rPr>
        <w:t>(</w:t>
      </w:r>
      <w:r w:rsidR="00A728B3">
        <w:rPr>
          <w:rFonts w:ascii="Times New Roman" w:hAnsi="Times New Roman"/>
          <w:sz w:val="28"/>
          <w:szCs w:val="28"/>
          <w:lang w:eastAsia="en-US"/>
        </w:rPr>
        <w:t>нежилого) помещения</w:t>
      </w:r>
      <w:r>
        <w:rPr>
          <w:rFonts w:ascii="Times New Roman" w:hAnsi="Times New Roman"/>
          <w:sz w:val="28"/>
          <w:szCs w:val="28"/>
          <w:lang w:eastAsia="en-US"/>
        </w:rPr>
        <w:t>.</w:t>
      </w:r>
    </w:p>
    <w:p w:rsidR="003071BD" w:rsidRDefault="003071BD" w:rsidP="00E131EF">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После </w:t>
      </w:r>
      <w:r>
        <w:rPr>
          <w:rFonts w:ascii="Times New Roman" w:hAnsi="Times New Roman"/>
          <w:sz w:val="28"/>
          <w:szCs w:val="28"/>
        </w:rPr>
        <w:t>утверждения акта (отказа в выдаче акта) выполненных работ</w:t>
      </w:r>
      <w:r>
        <w:rPr>
          <w:rFonts w:ascii="Times New Roman" w:hAnsi="Times New Roman"/>
          <w:sz w:val="28"/>
          <w:szCs w:val="28"/>
          <w:lang w:eastAsia="en-US"/>
        </w:rPr>
        <w:t xml:space="preserve"> по переустройству и (или) перепланировке жилого </w:t>
      </w:r>
      <w:r w:rsidR="00E131EF">
        <w:rPr>
          <w:rFonts w:ascii="Times New Roman" w:hAnsi="Times New Roman"/>
          <w:sz w:val="28"/>
          <w:szCs w:val="28"/>
          <w:lang w:eastAsia="en-US"/>
        </w:rPr>
        <w:t xml:space="preserve">(нежилого) </w:t>
      </w:r>
      <w:r>
        <w:rPr>
          <w:rFonts w:ascii="Times New Roman" w:hAnsi="Times New Roman"/>
          <w:sz w:val="28"/>
          <w:szCs w:val="28"/>
          <w:lang w:eastAsia="en-US"/>
        </w:rPr>
        <w:t>помещения с</w:t>
      </w:r>
      <w:r>
        <w:rPr>
          <w:rFonts w:ascii="Times New Roman" w:hAnsi="Times New Roman"/>
          <w:sz w:val="28"/>
          <w:szCs w:val="28"/>
        </w:rPr>
        <w:t xml:space="preserve">пециалист отдела по регулированию вопросов перевода и перепланировки помещений департамента выдает заявителю или направляет по адресу, </w:t>
      </w:r>
      <w:r>
        <w:rPr>
          <w:rFonts w:ascii="Times New Roman" w:hAnsi="Times New Roman"/>
          <w:sz w:val="28"/>
          <w:szCs w:val="28"/>
        </w:rPr>
        <w:lastRenderedPageBreak/>
        <w:t>указанному в заявлении, акт (отказ в выдаче акта) выполненных работ</w:t>
      </w:r>
      <w:r>
        <w:rPr>
          <w:rFonts w:ascii="Times New Roman" w:hAnsi="Times New Roman"/>
          <w:sz w:val="28"/>
          <w:szCs w:val="28"/>
          <w:lang w:eastAsia="en-US"/>
        </w:rPr>
        <w:t xml:space="preserve"> по переустройству и (или) перепланировке жилого </w:t>
      </w:r>
      <w:r w:rsidR="00E131EF">
        <w:rPr>
          <w:rFonts w:ascii="Times New Roman" w:hAnsi="Times New Roman"/>
          <w:sz w:val="28"/>
          <w:szCs w:val="28"/>
          <w:lang w:eastAsia="en-US"/>
        </w:rPr>
        <w:t>(нежилого)</w:t>
      </w:r>
      <w:r w:rsidR="00A728B3">
        <w:rPr>
          <w:rFonts w:ascii="Times New Roman" w:hAnsi="Times New Roman"/>
          <w:sz w:val="28"/>
          <w:szCs w:val="28"/>
          <w:lang w:eastAsia="en-US"/>
        </w:rPr>
        <w:t xml:space="preserve"> п</w:t>
      </w:r>
      <w:r>
        <w:rPr>
          <w:rFonts w:ascii="Times New Roman" w:hAnsi="Times New Roman"/>
          <w:sz w:val="28"/>
          <w:szCs w:val="28"/>
          <w:lang w:eastAsia="en-US"/>
        </w:rPr>
        <w:t>омещения.</w:t>
      </w:r>
    </w:p>
    <w:p w:rsidR="003071BD" w:rsidRDefault="003071BD" w:rsidP="00E131EF">
      <w:pPr>
        <w:pStyle w:val="ConsPlusNormal0"/>
        <w:widowControl/>
        <w:ind w:firstLine="709"/>
        <w:jc w:val="both"/>
        <w:rPr>
          <w:rFonts w:ascii="Times New Roman" w:hAnsi="Times New Roman"/>
          <w:sz w:val="28"/>
          <w:szCs w:val="28"/>
        </w:rPr>
      </w:pPr>
      <w:r>
        <w:rPr>
          <w:rFonts w:ascii="Times New Roman" w:hAnsi="Times New Roman"/>
          <w:bCs/>
          <w:sz w:val="28"/>
          <w:szCs w:val="28"/>
          <w:lang w:eastAsia="en-US"/>
        </w:rPr>
        <w:t xml:space="preserve">Критерий принятия решения: наличие документов, удостоверяющих личность заявителя либо </w:t>
      </w:r>
      <w:r>
        <w:rPr>
          <w:rFonts w:ascii="Times New Roman" w:hAnsi="Times New Roman"/>
          <w:sz w:val="28"/>
          <w:szCs w:val="28"/>
        </w:rPr>
        <w:t>д</w:t>
      </w:r>
      <w:r>
        <w:rPr>
          <w:rFonts w:ascii="Times New Roman" w:hAnsi="Times New Roman" w:cs="Times New Roman"/>
          <w:sz w:val="28"/>
          <w:szCs w:val="28"/>
        </w:rPr>
        <w:t xml:space="preserve">оверенность </w:t>
      </w:r>
      <w:r>
        <w:rPr>
          <w:rFonts w:ascii="Times New Roman" w:hAnsi="Times New Roman"/>
          <w:sz w:val="28"/>
          <w:szCs w:val="28"/>
        </w:rPr>
        <w:t>для уполномоченного лица от заявителя, оформленная в установленном порядке, для физических лиц.</w:t>
      </w:r>
    </w:p>
    <w:p w:rsidR="003071BD" w:rsidRDefault="003071BD" w:rsidP="00E131EF">
      <w:pPr>
        <w:spacing w:after="0" w:line="240" w:lineRule="auto"/>
        <w:ind w:firstLine="709"/>
        <w:jc w:val="both"/>
        <w:rPr>
          <w:rFonts w:ascii="Times New Roman" w:hAnsi="Times New Roman"/>
          <w:sz w:val="28"/>
          <w:szCs w:val="28"/>
          <w:lang w:eastAsia="en-US"/>
        </w:rPr>
      </w:pPr>
      <w:r>
        <w:rPr>
          <w:rFonts w:ascii="Times New Roman" w:hAnsi="Times New Roman"/>
          <w:sz w:val="28"/>
          <w:szCs w:val="28"/>
          <w:lang w:eastAsia="en-US"/>
        </w:rPr>
        <w:t>Максимальная продолжительность административной процедуры – 3 рабочих дня.</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7. Критериями принятия решений при предоставлении муниципальной услуги:</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7.1. Положительный результат – Выдача</w:t>
      </w:r>
      <w:r w:rsidR="00E131EF" w:rsidRPr="00E131EF">
        <w:rPr>
          <w:rFonts w:ascii="Times New Roman" w:hAnsi="Times New Roman"/>
          <w:sz w:val="28"/>
          <w:szCs w:val="28"/>
        </w:rPr>
        <w:t xml:space="preserve"> </w:t>
      </w:r>
      <w:r w:rsidR="00E131EF">
        <w:rPr>
          <w:rFonts w:ascii="Times New Roman" w:hAnsi="Times New Roman"/>
          <w:sz w:val="28"/>
          <w:szCs w:val="28"/>
        </w:rPr>
        <w:t>уведомления о переводе или отказе в переводе жилого (нежилого) помещения в нежилое (жилое) помещение</w:t>
      </w:r>
      <w:r>
        <w:rPr>
          <w:rFonts w:ascii="Times New Roman" w:hAnsi="Times New Roman"/>
          <w:sz w:val="28"/>
          <w:szCs w:val="28"/>
        </w:rPr>
        <w:t xml:space="preserve"> при </w:t>
      </w:r>
      <w:r w:rsidR="00E131EF">
        <w:rPr>
          <w:rFonts w:ascii="Times New Roman" w:hAnsi="Times New Roman"/>
          <w:sz w:val="28"/>
          <w:szCs w:val="28"/>
        </w:rPr>
        <w:t xml:space="preserve">соблюдении условий перевода и </w:t>
      </w:r>
      <w:r>
        <w:rPr>
          <w:rFonts w:ascii="Times New Roman" w:hAnsi="Times New Roman"/>
          <w:sz w:val="28"/>
          <w:szCs w:val="28"/>
        </w:rPr>
        <w:t>соответствии проекта переустройства и (или) перепланировки жилого помещения требованиям законодательства.</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 xml:space="preserve">7.2. Отказ в </w:t>
      </w:r>
      <w:r w:rsidR="00E131EF">
        <w:rPr>
          <w:rFonts w:ascii="Times New Roman" w:hAnsi="Times New Roman"/>
          <w:sz w:val="28"/>
          <w:szCs w:val="28"/>
        </w:rPr>
        <w:t>переводе жилого (нежилого) помещения в нежилое (жилое) помещение</w:t>
      </w:r>
      <w:r>
        <w:rPr>
          <w:rFonts w:ascii="Times New Roman" w:hAnsi="Times New Roman"/>
          <w:sz w:val="28"/>
          <w:szCs w:val="28"/>
        </w:rPr>
        <w:t xml:space="preserve">: </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1</w:t>
      </w:r>
      <w:r w:rsidR="00D41D6B">
        <w:rPr>
          <w:rFonts w:ascii="Times New Roman" w:hAnsi="Times New Roman"/>
          <w:sz w:val="28"/>
          <w:szCs w:val="28"/>
        </w:rPr>
        <w:t>)</w:t>
      </w:r>
      <w:r>
        <w:rPr>
          <w:rFonts w:ascii="Times New Roman" w:hAnsi="Times New Roman"/>
          <w:sz w:val="28"/>
          <w:szCs w:val="28"/>
        </w:rPr>
        <w:t xml:space="preserve"> </w:t>
      </w:r>
      <w:r w:rsidR="00D41D6B">
        <w:rPr>
          <w:rFonts w:ascii="Times New Roman" w:hAnsi="Times New Roman"/>
          <w:sz w:val="28"/>
          <w:szCs w:val="28"/>
        </w:rPr>
        <w:t>п</w:t>
      </w:r>
      <w:r>
        <w:rPr>
          <w:rFonts w:ascii="Times New Roman" w:hAnsi="Times New Roman"/>
          <w:sz w:val="28"/>
          <w:szCs w:val="28"/>
        </w:rPr>
        <w:t xml:space="preserve">ри несоответствии представленных документов требованиям пункта </w:t>
      </w:r>
      <w:r w:rsidR="00E131EF">
        <w:rPr>
          <w:rFonts w:ascii="Times New Roman" w:hAnsi="Times New Roman"/>
          <w:sz w:val="28"/>
          <w:szCs w:val="28"/>
        </w:rPr>
        <w:t>11</w:t>
      </w:r>
      <w:r>
        <w:rPr>
          <w:rFonts w:ascii="Times New Roman" w:hAnsi="Times New Roman"/>
          <w:sz w:val="28"/>
          <w:szCs w:val="28"/>
        </w:rPr>
        <w:t xml:space="preserve"> </w:t>
      </w:r>
      <w:r w:rsidR="00E131EF">
        <w:rPr>
          <w:rFonts w:ascii="Times New Roman" w:hAnsi="Times New Roman"/>
          <w:sz w:val="28"/>
          <w:szCs w:val="28"/>
        </w:rPr>
        <w:t xml:space="preserve">раздела </w:t>
      </w:r>
      <w:r w:rsidR="00E131EF">
        <w:rPr>
          <w:rFonts w:ascii="Times New Roman" w:hAnsi="Times New Roman"/>
          <w:sz w:val="28"/>
          <w:szCs w:val="28"/>
          <w:lang w:val="en-US"/>
        </w:rPr>
        <w:t>II</w:t>
      </w:r>
      <w:r w:rsidR="00E131EF">
        <w:rPr>
          <w:rFonts w:ascii="Times New Roman" w:hAnsi="Times New Roman"/>
          <w:sz w:val="28"/>
          <w:szCs w:val="28"/>
        </w:rPr>
        <w:t xml:space="preserve"> </w:t>
      </w:r>
      <w:r>
        <w:rPr>
          <w:rFonts w:ascii="Times New Roman" w:hAnsi="Times New Roman"/>
          <w:sz w:val="28"/>
          <w:szCs w:val="28"/>
        </w:rPr>
        <w:t>настоящего административного регламента.</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sz w:val="28"/>
          <w:szCs w:val="28"/>
        </w:rPr>
        <w:t>2</w:t>
      </w:r>
      <w:r w:rsidR="00D41D6B">
        <w:rPr>
          <w:rFonts w:ascii="Times New Roman" w:hAnsi="Times New Roman"/>
          <w:sz w:val="28"/>
          <w:szCs w:val="28"/>
        </w:rPr>
        <w:t>)</w:t>
      </w:r>
      <w:r>
        <w:rPr>
          <w:rFonts w:ascii="Times New Roman" w:hAnsi="Times New Roman"/>
          <w:sz w:val="28"/>
          <w:szCs w:val="28"/>
        </w:rPr>
        <w:t xml:space="preserve"> </w:t>
      </w:r>
      <w:r w:rsidR="00D41D6B">
        <w:rPr>
          <w:rFonts w:ascii="Times New Roman" w:hAnsi="Times New Roman"/>
          <w:sz w:val="28"/>
          <w:szCs w:val="28"/>
        </w:rPr>
        <w:t>п</w:t>
      </w:r>
      <w:r>
        <w:rPr>
          <w:rFonts w:ascii="Times New Roman" w:hAnsi="Times New Roman"/>
          <w:sz w:val="28"/>
          <w:szCs w:val="28"/>
        </w:rPr>
        <w:t>о основаниям, указанным в пункте</w:t>
      </w:r>
      <w:r w:rsidR="00E131EF">
        <w:rPr>
          <w:rFonts w:ascii="Times New Roman" w:hAnsi="Times New Roman"/>
          <w:sz w:val="28"/>
          <w:szCs w:val="28"/>
        </w:rPr>
        <w:t xml:space="preserve"> 13 раздела </w:t>
      </w:r>
      <w:r w:rsidR="00E131EF">
        <w:rPr>
          <w:rFonts w:ascii="Times New Roman" w:hAnsi="Times New Roman"/>
          <w:sz w:val="28"/>
          <w:szCs w:val="28"/>
          <w:lang w:val="en-US"/>
        </w:rPr>
        <w:t>II</w:t>
      </w:r>
      <w:r w:rsidR="00006A14">
        <w:rPr>
          <w:rFonts w:ascii="Times New Roman" w:hAnsi="Times New Roman"/>
          <w:sz w:val="28"/>
          <w:szCs w:val="28"/>
        </w:rPr>
        <w:t xml:space="preserve"> </w:t>
      </w:r>
      <w:r w:rsidR="00E131EF">
        <w:rPr>
          <w:rFonts w:ascii="Times New Roman" w:hAnsi="Times New Roman"/>
          <w:sz w:val="28"/>
          <w:szCs w:val="28"/>
        </w:rPr>
        <w:t>настоящего административного регламента</w:t>
      </w:r>
      <w:r>
        <w:rPr>
          <w:rFonts w:ascii="Times New Roman" w:hAnsi="Times New Roman"/>
          <w:sz w:val="28"/>
          <w:szCs w:val="28"/>
        </w:rPr>
        <w:t>.</w:t>
      </w:r>
    </w:p>
    <w:p w:rsidR="003071BD" w:rsidRDefault="003071BD" w:rsidP="00E131EF">
      <w:pPr>
        <w:spacing w:after="0" w:line="240" w:lineRule="auto"/>
        <w:ind w:firstLine="709"/>
        <w:jc w:val="both"/>
        <w:rPr>
          <w:rFonts w:ascii="Times New Roman" w:hAnsi="Times New Roman"/>
          <w:sz w:val="28"/>
          <w:szCs w:val="28"/>
        </w:rPr>
      </w:pPr>
      <w:r>
        <w:rPr>
          <w:rFonts w:ascii="Times New Roman" w:hAnsi="Times New Roman" w:cs="Times New Roman"/>
          <w:sz w:val="28"/>
          <w:szCs w:val="28"/>
        </w:rPr>
        <w:t>3</w:t>
      </w:r>
      <w:r w:rsidR="00D41D6B">
        <w:rPr>
          <w:rFonts w:ascii="Times New Roman" w:hAnsi="Times New Roman" w:cs="Times New Roman"/>
          <w:sz w:val="28"/>
          <w:szCs w:val="28"/>
        </w:rPr>
        <w:t>)</w:t>
      </w:r>
      <w:r>
        <w:rPr>
          <w:rFonts w:ascii="Times New Roman" w:hAnsi="Times New Roman"/>
          <w:sz w:val="28"/>
          <w:szCs w:val="28"/>
        </w:rPr>
        <w:t xml:space="preserve"> </w:t>
      </w:r>
      <w:r w:rsidR="00D41D6B">
        <w:rPr>
          <w:rFonts w:ascii="Times New Roman" w:hAnsi="Times New Roman"/>
          <w:sz w:val="28"/>
          <w:szCs w:val="28"/>
        </w:rPr>
        <w:t>п</w:t>
      </w:r>
      <w:r>
        <w:rPr>
          <w:rFonts w:ascii="Times New Roman" w:hAnsi="Times New Roman"/>
          <w:sz w:val="28"/>
          <w:szCs w:val="28"/>
        </w:rPr>
        <w:t>ри несоответствии проекта переустройства и (или) перепланировки жилого помещения требованиям законодательства.</w:t>
      </w:r>
    </w:p>
    <w:p w:rsidR="003071BD" w:rsidRPr="00D41D6B" w:rsidRDefault="00D41D6B" w:rsidP="00E131EF">
      <w:pPr>
        <w:pStyle w:val="a4"/>
        <w:tabs>
          <w:tab w:val="left" w:pos="284"/>
          <w:tab w:val="center" w:pos="4677"/>
          <w:tab w:val="right" w:pos="9355"/>
        </w:tabs>
        <w:spacing w:after="0" w:line="240" w:lineRule="auto"/>
        <w:ind w:left="0" w:firstLine="709"/>
        <w:jc w:val="both"/>
        <w:rPr>
          <w:rFonts w:ascii="Times New Roman" w:hAnsi="Times New Roman"/>
          <w:sz w:val="28"/>
          <w:szCs w:val="28"/>
        </w:rPr>
      </w:pPr>
      <w:r>
        <w:rPr>
          <w:rFonts w:ascii="Times New Roman" w:hAnsi="Times New Roman"/>
          <w:sz w:val="28"/>
          <w:szCs w:val="28"/>
        </w:rPr>
        <w:t>8</w:t>
      </w:r>
      <w:r w:rsidR="003071BD" w:rsidRPr="00D41D6B">
        <w:rPr>
          <w:rFonts w:ascii="Times New Roman" w:hAnsi="Times New Roman"/>
          <w:sz w:val="28"/>
          <w:szCs w:val="28"/>
        </w:rPr>
        <w:t>. По запросу заявителя информацию о принятом решении департамент направляет одним из следующих способов: по почтовому адресу, при личной явке в департамент.</w:t>
      </w:r>
    </w:p>
    <w:p w:rsidR="003071BD" w:rsidRPr="00D41D6B" w:rsidRDefault="003071BD" w:rsidP="00E131EF">
      <w:pPr>
        <w:spacing w:after="0" w:line="240" w:lineRule="auto"/>
        <w:ind w:firstLine="709"/>
        <w:jc w:val="both"/>
        <w:rPr>
          <w:rFonts w:ascii="Times New Roman" w:hAnsi="Times New Roman" w:cs="Times New Roman"/>
          <w:sz w:val="28"/>
          <w:szCs w:val="28"/>
        </w:rPr>
      </w:pPr>
      <w:r w:rsidRPr="00D41D6B">
        <w:rPr>
          <w:rFonts w:ascii="Times New Roman" w:hAnsi="Times New Roman" w:cs="Times New Roman"/>
          <w:sz w:val="28"/>
          <w:szCs w:val="28"/>
        </w:rPr>
        <w:t xml:space="preserve">9. Схема последовательности действий при предоставлении муниципальной услуги представлена в приложении 5 к настоящему административному регламенту. </w:t>
      </w:r>
    </w:p>
    <w:p w:rsidR="003071BD" w:rsidRPr="00D41D6B" w:rsidRDefault="003071BD" w:rsidP="00E131EF">
      <w:pPr>
        <w:spacing w:after="0" w:line="240" w:lineRule="auto"/>
        <w:ind w:firstLine="709"/>
        <w:jc w:val="both"/>
        <w:rPr>
          <w:rFonts w:ascii="Times New Roman" w:hAnsi="Times New Roman" w:cs="Times New Roman"/>
          <w:sz w:val="28"/>
          <w:szCs w:val="28"/>
          <w:lang w:eastAsia="en-US"/>
        </w:rPr>
      </w:pPr>
    </w:p>
    <w:p w:rsidR="003071BD" w:rsidRPr="00D41D6B" w:rsidRDefault="003071BD" w:rsidP="00E131EF">
      <w:pPr>
        <w:spacing w:after="0" w:line="240" w:lineRule="auto"/>
        <w:ind w:firstLine="709"/>
        <w:rPr>
          <w:rFonts w:ascii="Times New Roman" w:hAnsi="Times New Roman" w:cs="Times New Roman"/>
          <w:sz w:val="28"/>
          <w:szCs w:val="28"/>
          <w:lang w:eastAsia="en-US"/>
        </w:rPr>
      </w:pPr>
      <w:r w:rsidRPr="00D41D6B">
        <w:rPr>
          <w:rFonts w:ascii="Times New Roman" w:hAnsi="Times New Roman" w:cs="Times New Roman"/>
          <w:sz w:val="28"/>
          <w:szCs w:val="28"/>
          <w:lang w:eastAsia="en-US"/>
        </w:rPr>
        <w:t xml:space="preserve">Раздел </w:t>
      </w:r>
      <w:r w:rsidR="00D41D6B">
        <w:rPr>
          <w:rFonts w:ascii="Times New Roman" w:hAnsi="Times New Roman" w:cs="Times New Roman"/>
          <w:sz w:val="28"/>
          <w:szCs w:val="28"/>
          <w:lang w:val="en-US" w:eastAsia="en-US"/>
        </w:rPr>
        <w:t>IV</w:t>
      </w:r>
      <w:r w:rsidRPr="00D41D6B">
        <w:rPr>
          <w:rFonts w:ascii="Times New Roman" w:hAnsi="Times New Roman" w:cs="Times New Roman"/>
          <w:sz w:val="28"/>
          <w:szCs w:val="28"/>
          <w:lang w:eastAsia="en-US"/>
        </w:rPr>
        <w:t>. Формы контроля за исполнением административного регламента</w:t>
      </w:r>
    </w:p>
    <w:p w:rsidR="003071BD" w:rsidRDefault="003071BD" w:rsidP="00E131EF">
      <w:pPr>
        <w:pStyle w:val="ConsPlusNormal0"/>
        <w:ind w:firstLine="709"/>
        <w:jc w:val="both"/>
        <w:rPr>
          <w:rFonts w:ascii="Times New Roman" w:hAnsi="Times New Roman" w:cs="Times New Roman"/>
          <w:sz w:val="28"/>
          <w:szCs w:val="28"/>
        </w:rPr>
      </w:pPr>
      <w:r w:rsidRPr="00D41D6B">
        <w:rPr>
          <w:rFonts w:ascii="Times New Roman" w:hAnsi="Times New Roman" w:cs="Times New Roman"/>
          <w:sz w:val="28"/>
          <w:szCs w:val="28"/>
        </w:rPr>
        <w:t>1.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заместителем руководителя департамента</w:t>
      </w:r>
      <w:r>
        <w:rPr>
          <w:rFonts w:ascii="Times New Roman" w:hAnsi="Times New Roman" w:cs="Times New Roman"/>
          <w:sz w:val="28"/>
          <w:szCs w:val="28"/>
        </w:rPr>
        <w:t xml:space="preserve"> (назначенным им ответственным специалистом).</w:t>
      </w:r>
    </w:p>
    <w:p w:rsidR="003071BD" w:rsidRPr="00D41D6B" w:rsidRDefault="003071BD" w:rsidP="00E131EF">
      <w:pPr>
        <w:pStyle w:val="a4"/>
        <w:shd w:val="clear" w:color="auto" w:fill="FFFFFF"/>
        <w:spacing w:after="0" w:line="240" w:lineRule="auto"/>
        <w:ind w:left="0" w:firstLine="709"/>
        <w:jc w:val="both"/>
        <w:rPr>
          <w:rFonts w:ascii="Times New Roman" w:hAnsi="Times New Roman"/>
          <w:sz w:val="28"/>
          <w:szCs w:val="28"/>
        </w:rPr>
      </w:pPr>
      <w:r w:rsidRPr="00D41D6B">
        <w:rPr>
          <w:rFonts w:ascii="Times New Roman" w:hAnsi="Times New Roman"/>
          <w:sz w:val="28"/>
          <w:szCs w:val="28"/>
        </w:rPr>
        <w:t>Текущий контроль осуществляется путем проведения проверок соблюдения и исполнения специалистами департамента положений настоящего административного регламента, иных нормативных правовых актов Российской Федерации и Ханты-Мансийского автономного округа – Югры, устанавливающих требования к предоставлению муниципальной услуги, не реже чем один раз в квартал.</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Контроль за полнотой и качеством предоставления муниципальной услуги включает в себя проведение плановых проверок и внеплановых </w:t>
      </w:r>
      <w:r>
        <w:rPr>
          <w:rFonts w:ascii="Times New Roman" w:hAnsi="Times New Roman" w:cs="Times New Roman"/>
          <w:sz w:val="28"/>
          <w:szCs w:val="28"/>
        </w:rPr>
        <w:lastRenderedPageBreak/>
        <w:t>проверок, в частности проверок по конкретному обращению заявителя, в том числе со стороны граждан, их объединений и организаций (осуществляется на основании приказа руководителя департамента).</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проверке рассматриваются все вопросы, связанные с предоставлением муниципальной услуги (комплексная проверка), либо отдельные вопросы (тематическая проверка).</w:t>
      </w:r>
    </w:p>
    <w:p w:rsidR="003071BD" w:rsidRPr="00D41D6B" w:rsidRDefault="003071BD" w:rsidP="00E131EF">
      <w:pPr>
        <w:pStyle w:val="a4"/>
        <w:shd w:val="clear" w:color="auto" w:fill="FFFFFF"/>
        <w:spacing w:after="0" w:line="240" w:lineRule="auto"/>
        <w:ind w:left="0" w:firstLine="709"/>
        <w:jc w:val="both"/>
        <w:rPr>
          <w:rFonts w:ascii="Times New Roman" w:hAnsi="Times New Roman"/>
          <w:sz w:val="28"/>
          <w:szCs w:val="28"/>
        </w:rPr>
      </w:pPr>
      <w:r w:rsidRPr="00D41D6B">
        <w:rPr>
          <w:rFonts w:ascii="Times New Roman" w:hAnsi="Times New Roman"/>
          <w:sz w:val="28"/>
          <w:szCs w:val="28"/>
        </w:rPr>
        <w:t>В случае проведения проверки по конкретному обращению заявителя в течение 15 рабочих дней со дня регистрации письменного обращения заявителю направляется по почте информация о результатах проверки, проведенной по обращению</w:t>
      </w:r>
      <w:r w:rsidRPr="00D41D6B">
        <w:rPr>
          <w:rFonts w:ascii="Times New Roman" w:hAnsi="Times New Roman"/>
          <w:sz w:val="23"/>
          <w:szCs w:val="23"/>
        </w:rPr>
        <w:t xml:space="preserve"> </w:t>
      </w:r>
      <w:r w:rsidRPr="00D41D6B">
        <w:rPr>
          <w:rFonts w:ascii="Times New Roman" w:hAnsi="Times New Roman"/>
          <w:sz w:val="28"/>
          <w:szCs w:val="28"/>
        </w:rPr>
        <w:t>и мерах, принятых в отношении виновных в нарушении законодательства Российской Федерации должностных лиц.</w:t>
      </w:r>
    </w:p>
    <w:p w:rsidR="003071BD" w:rsidRPr="00D41D6B" w:rsidRDefault="003071BD" w:rsidP="00E131EF">
      <w:pPr>
        <w:pStyle w:val="a4"/>
        <w:spacing w:after="0" w:line="240" w:lineRule="auto"/>
        <w:ind w:left="0" w:firstLine="709"/>
        <w:jc w:val="both"/>
        <w:rPr>
          <w:rFonts w:ascii="Times New Roman" w:hAnsi="Times New Roman"/>
          <w:sz w:val="28"/>
          <w:szCs w:val="28"/>
        </w:rPr>
      </w:pPr>
      <w:r w:rsidRPr="00D41D6B">
        <w:rPr>
          <w:rFonts w:ascii="Times New Roman" w:hAnsi="Times New Roman"/>
          <w:sz w:val="28"/>
          <w:szCs w:val="28"/>
        </w:rPr>
        <w:t>Контроль за исполнением административных процедур по предоставлению государственной услуги со стороны граждан, их объединений и организаций осуществляется с использованием соответствующей информации, размещаемой на официальном сайте, а также в форме письменных и устных обращений в адрес департамента.</w:t>
      </w:r>
    </w:p>
    <w:p w:rsidR="003071BD" w:rsidRPr="00D41D6B"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41D6B">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 акт утверждается руководителем департамента.</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 департамента, ответственное за осуществление соответствующих административных процедур настоящего Административного регламента, несет административную ответственность в соответствии с законодательством автономного округа за:</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3071BD" w:rsidRDefault="003071BD" w:rsidP="00E131EF">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3071BD" w:rsidRPr="00D41D6B" w:rsidRDefault="003071BD" w:rsidP="00E131EF">
      <w:pPr>
        <w:pStyle w:val="a4"/>
        <w:spacing w:after="0" w:line="240" w:lineRule="auto"/>
        <w:ind w:left="0" w:firstLine="709"/>
        <w:jc w:val="both"/>
        <w:rPr>
          <w:rFonts w:ascii="Times New Roman" w:hAnsi="Times New Roman"/>
          <w:sz w:val="28"/>
          <w:szCs w:val="28"/>
        </w:rPr>
      </w:pPr>
      <w:r w:rsidRPr="00D41D6B">
        <w:rPr>
          <w:rFonts w:ascii="Times New Roman" w:hAnsi="Times New Roman"/>
          <w:sz w:val="28"/>
          <w:szCs w:val="28"/>
        </w:rPr>
        <w:t xml:space="preserve">В соответствии </w:t>
      </w:r>
      <w:r w:rsidRPr="002F1FB2">
        <w:rPr>
          <w:rFonts w:ascii="Times New Roman" w:hAnsi="Times New Roman"/>
          <w:sz w:val="28"/>
          <w:szCs w:val="28"/>
        </w:rPr>
        <w:t xml:space="preserve">со </w:t>
      </w:r>
      <w:hyperlink r:id="rId12" w:history="1">
        <w:r w:rsidRPr="002F1FB2">
          <w:rPr>
            <w:rStyle w:val="a8"/>
            <w:rFonts w:ascii="Times New Roman" w:hAnsi="Times New Roman"/>
            <w:color w:val="auto"/>
            <w:sz w:val="28"/>
            <w:szCs w:val="28"/>
            <w:u w:val="none"/>
          </w:rPr>
          <w:t>статьей 9.6</w:t>
        </w:r>
      </w:hyperlink>
      <w:r w:rsidRPr="002F1FB2">
        <w:rPr>
          <w:rFonts w:ascii="Times New Roman" w:hAnsi="Times New Roman"/>
          <w:sz w:val="28"/>
          <w:szCs w:val="28"/>
        </w:rPr>
        <w:t xml:space="preserve"> Закона </w:t>
      </w:r>
      <w:r w:rsidRPr="00D41D6B">
        <w:rPr>
          <w:rFonts w:ascii="Times New Roman" w:hAnsi="Times New Roman"/>
          <w:sz w:val="28"/>
          <w:szCs w:val="28"/>
        </w:rPr>
        <w:t xml:space="preserve">Ханты-Мансийского автономного округа - Югры от 11.06.2010 № 102-оз «Об административных правонарушениях» должностные лица управления  работники МФЦ несут административную ответственность за нарушение настоящего </w:t>
      </w:r>
      <w:r w:rsidRPr="00D41D6B">
        <w:rPr>
          <w:rFonts w:ascii="Times New Roman" w:hAnsi="Times New Roman"/>
          <w:sz w:val="28"/>
          <w:szCs w:val="28"/>
        </w:rPr>
        <w:lastRenderedPageBreak/>
        <w:t xml:space="preserve">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информационным стендам с образцами их заполнения и перечнем документов, необходимых для предоставления муниципальной услуги. </w:t>
      </w:r>
    </w:p>
    <w:p w:rsidR="003071BD" w:rsidRPr="00D41D6B" w:rsidRDefault="003071BD" w:rsidP="00E131EF">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3071BD" w:rsidRDefault="003071BD" w:rsidP="00E131EF">
      <w:pPr>
        <w:autoSpaceDE w:val="0"/>
        <w:autoSpaceDN w:val="0"/>
        <w:adjustRightInd w:val="0"/>
        <w:spacing w:after="0" w:line="240" w:lineRule="auto"/>
        <w:ind w:firstLine="709"/>
        <w:jc w:val="both"/>
        <w:outlineLvl w:val="1"/>
        <w:rPr>
          <w:rFonts w:ascii="Times New Roman" w:eastAsia="Calibri" w:hAnsi="Times New Roman"/>
          <w:bCs/>
          <w:sz w:val="28"/>
          <w:szCs w:val="28"/>
        </w:rPr>
      </w:pPr>
      <w:r>
        <w:rPr>
          <w:rFonts w:ascii="Times New Roman" w:hAnsi="Times New Roman" w:cs="Times New Roman"/>
          <w:sz w:val="28"/>
          <w:szCs w:val="28"/>
        </w:rPr>
        <w:t xml:space="preserve">Раздел </w:t>
      </w:r>
      <w:r w:rsidR="00D41D6B">
        <w:rPr>
          <w:rFonts w:ascii="Times New Roman" w:hAnsi="Times New Roman" w:cs="Times New Roman"/>
          <w:sz w:val="28"/>
          <w:szCs w:val="28"/>
          <w:lang w:val="en-US"/>
        </w:rPr>
        <w:t>V</w:t>
      </w:r>
      <w:r>
        <w:rPr>
          <w:rFonts w:ascii="Times New Roman" w:hAnsi="Times New Roman" w:cs="Times New Roman"/>
          <w:sz w:val="28"/>
          <w:szCs w:val="28"/>
        </w:rPr>
        <w:t xml:space="preserve">. </w:t>
      </w:r>
      <w:hyperlink r:id="rId13" w:history="1">
        <w:r w:rsidRPr="00D41D6B">
          <w:rPr>
            <w:rStyle w:val="a8"/>
            <w:rFonts w:ascii="Times New Roman" w:eastAsia="Calibri" w:hAnsi="Times New Roman" w:cs="Times New Roman"/>
            <w:bCs/>
            <w:color w:val="auto"/>
            <w:sz w:val="28"/>
            <w:szCs w:val="28"/>
            <w:u w:val="none"/>
          </w:rPr>
          <w:t>Досудебный (внесудебный) порядок</w:t>
        </w:r>
      </w:hyperlink>
      <w:r w:rsidRPr="00D41D6B">
        <w:rPr>
          <w:rFonts w:ascii="Times New Roman" w:eastAsia="Calibri" w:hAnsi="Times New Roman"/>
          <w:bCs/>
          <w:sz w:val="28"/>
          <w:szCs w:val="28"/>
        </w:rPr>
        <w:t xml:space="preserve"> о</w:t>
      </w:r>
      <w:r>
        <w:rPr>
          <w:rFonts w:ascii="Times New Roman" w:eastAsia="Calibri" w:hAnsi="Times New Roman"/>
          <w:bCs/>
          <w:sz w:val="28"/>
          <w:szCs w:val="28"/>
        </w:rPr>
        <w:t xml:space="preserve">бжалования решений и действий (бездействия) органа, предоставляющего </w:t>
      </w:r>
      <w:r>
        <w:rPr>
          <w:rFonts w:ascii="Times New Roman" w:hAnsi="Times New Roman"/>
          <w:sz w:val="28"/>
          <w:szCs w:val="28"/>
          <w:lang w:eastAsia="en-US"/>
        </w:rPr>
        <w:t xml:space="preserve">муниципальную </w:t>
      </w:r>
      <w:r>
        <w:rPr>
          <w:rFonts w:ascii="Times New Roman" w:eastAsia="Calibri" w:hAnsi="Times New Roman"/>
          <w:bCs/>
          <w:sz w:val="28"/>
          <w:szCs w:val="28"/>
        </w:rPr>
        <w:t>услугу, а также должностных лиц, муниципальных служащих</w:t>
      </w:r>
    </w:p>
    <w:p w:rsidR="003071BD" w:rsidRPr="00D41D6B" w:rsidRDefault="003071BD" w:rsidP="00E131EF">
      <w:pPr>
        <w:pStyle w:val="a4"/>
        <w:numPr>
          <w:ilvl w:val="0"/>
          <w:numId w:val="2"/>
        </w:numPr>
        <w:spacing w:after="0" w:line="240" w:lineRule="auto"/>
        <w:ind w:left="0" w:firstLine="851"/>
        <w:contextualSpacing/>
        <w:jc w:val="both"/>
        <w:rPr>
          <w:rFonts w:ascii="Times New Roman" w:eastAsia="Calibri" w:hAnsi="Times New Roman"/>
          <w:sz w:val="28"/>
          <w:szCs w:val="28"/>
        </w:rPr>
      </w:pPr>
      <w:bookmarkStart w:id="2" w:name="sub_1051"/>
      <w:r w:rsidRPr="00D41D6B">
        <w:rPr>
          <w:rFonts w:ascii="Times New Roman" w:hAnsi="Times New Roman"/>
          <w:sz w:val="28"/>
          <w:szCs w:val="28"/>
        </w:rPr>
        <w:t>Заявители вправе обратиться с жалобой на нарушение порядка предоставления муниципальной услуги, выразившееся в неправомерных решениях и действиях (бездействии) органа, предоставляющего муниципальную услугу, его структурных подразделений   и должностных лиц, муниципальных служащих при предоставлении муниципальной услуги (далее - жалоба).</w:t>
      </w:r>
    </w:p>
    <w:bookmarkEnd w:id="2"/>
    <w:p w:rsidR="003071BD" w:rsidRPr="00D41D6B" w:rsidRDefault="003071BD" w:rsidP="00E131EF">
      <w:pPr>
        <w:spacing w:after="0" w:line="240" w:lineRule="auto"/>
        <w:ind w:firstLine="709"/>
        <w:jc w:val="both"/>
        <w:rPr>
          <w:rFonts w:ascii="Times New Roman" w:hAnsi="Times New Roman" w:cs="Times New Roman"/>
          <w:sz w:val="28"/>
          <w:szCs w:val="28"/>
        </w:rPr>
      </w:pPr>
      <w:r w:rsidRPr="00D41D6B">
        <w:rPr>
          <w:rFonts w:ascii="Times New Roman" w:hAnsi="Times New Roman" w:cs="Times New Roman"/>
          <w:sz w:val="28"/>
          <w:szCs w:val="28"/>
        </w:rPr>
        <w:t xml:space="preserve">Действие настоящего раздела административного регламента распространяется на жалобы, поданные с соблюдением требований </w:t>
      </w:r>
      <w:hyperlink r:id="rId14" w:history="1">
        <w:r w:rsidRPr="00D41D6B">
          <w:rPr>
            <w:rStyle w:val="a7"/>
            <w:rFonts w:ascii="Times New Roman" w:hAnsi="Times New Roman" w:cs="Times New Roman"/>
            <w:color w:val="auto"/>
            <w:sz w:val="28"/>
            <w:szCs w:val="28"/>
          </w:rPr>
          <w:t>Федерального закона</w:t>
        </w:r>
      </w:hyperlink>
      <w:r w:rsidRPr="00D41D6B">
        <w:rPr>
          <w:rFonts w:ascii="Times New Roman" w:hAnsi="Times New Roman" w:cs="Times New Roman"/>
          <w:sz w:val="28"/>
          <w:szCs w:val="28"/>
        </w:rPr>
        <w:t xml:space="preserve"> от 27.07.2010 № 210-ФЗ «Об организации предоставления государственных и муниципальных услуг».</w:t>
      </w:r>
    </w:p>
    <w:p w:rsidR="003071BD" w:rsidRDefault="003071BD" w:rsidP="00E131EF">
      <w:pPr>
        <w:spacing w:after="0" w:line="240" w:lineRule="auto"/>
        <w:ind w:firstLine="709"/>
        <w:jc w:val="both"/>
        <w:rPr>
          <w:rFonts w:ascii="Times New Roman" w:hAnsi="Times New Roman" w:cs="Times New Roman"/>
          <w:sz w:val="28"/>
          <w:szCs w:val="28"/>
        </w:rPr>
      </w:pPr>
      <w:bookmarkStart w:id="3" w:name="sub_1052"/>
      <w:r w:rsidRPr="00D41D6B">
        <w:rPr>
          <w:rFonts w:ascii="Times New Roman" w:hAnsi="Times New Roman" w:cs="Times New Roman"/>
          <w:sz w:val="28"/>
          <w:szCs w:val="28"/>
        </w:rPr>
        <w:t xml:space="preserve">2. Жалоба подается в письменной форме на бумажном носителе, в электронной форме в орган, предоставляющий муниципальную </w:t>
      </w:r>
      <w:proofErr w:type="gramStart"/>
      <w:r w:rsidRPr="00D41D6B">
        <w:rPr>
          <w:rFonts w:ascii="Times New Roman" w:hAnsi="Times New Roman" w:cs="Times New Roman"/>
          <w:sz w:val="28"/>
          <w:szCs w:val="28"/>
        </w:rPr>
        <w:t>услугу,  а</w:t>
      </w:r>
      <w:proofErr w:type="gramEnd"/>
      <w:r w:rsidRPr="00D41D6B">
        <w:rPr>
          <w:rFonts w:ascii="Times New Roman" w:hAnsi="Times New Roman" w:cs="Times New Roman"/>
          <w:sz w:val="28"/>
          <w:szCs w:val="28"/>
        </w:rPr>
        <w:t xml:space="preserve"> также может быть принята при личном приеме заявителя либо</w:t>
      </w:r>
      <w:r>
        <w:rPr>
          <w:rFonts w:ascii="Times New Roman" w:hAnsi="Times New Roman" w:cs="Times New Roman"/>
          <w:sz w:val="28"/>
          <w:szCs w:val="28"/>
        </w:rPr>
        <w:t xml:space="preserve"> через многофункциональный центр предоставления государственных и муниципальных услуг.</w:t>
      </w:r>
    </w:p>
    <w:p w:rsidR="003071BD" w:rsidRDefault="003071BD" w:rsidP="00E131EF">
      <w:pPr>
        <w:spacing w:after="0" w:line="240" w:lineRule="auto"/>
        <w:ind w:firstLine="709"/>
        <w:jc w:val="both"/>
        <w:rPr>
          <w:rFonts w:ascii="Times New Roman" w:hAnsi="Times New Roman" w:cs="Times New Roman"/>
          <w:sz w:val="28"/>
          <w:szCs w:val="28"/>
        </w:rPr>
      </w:pPr>
      <w:bookmarkStart w:id="4" w:name="sub_1053"/>
      <w:bookmarkEnd w:id="3"/>
      <w:r>
        <w:rPr>
          <w:rFonts w:ascii="Times New Roman" w:hAnsi="Times New Roman" w:cs="Times New Roman"/>
          <w:sz w:val="28"/>
          <w:szCs w:val="28"/>
        </w:rPr>
        <w:t>3. Жалоба должна содержать:</w:t>
      </w:r>
    </w:p>
    <w:bookmarkEnd w:id="4"/>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наименование органа, предоставляющего муниципальную услугу, фамилию, имя, отчество должностного лица органа, предоставляющего муниципальную услугу, либо муниципального служащего, решения и действия (бездействие) которого обжалуются;</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3071BD" w:rsidRDefault="003071BD" w:rsidP="00E131EF">
      <w:pPr>
        <w:spacing w:after="0" w:line="240" w:lineRule="auto"/>
        <w:ind w:firstLine="709"/>
        <w:jc w:val="both"/>
        <w:rPr>
          <w:rFonts w:ascii="Times New Roman" w:hAnsi="Times New Roman" w:cs="Times New Roman"/>
          <w:sz w:val="28"/>
          <w:szCs w:val="28"/>
        </w:rPr>
      </w:pPr>
      <w:bookmarkStart w:id="5" w:name="sub_1054"/>
      <w:r>
        <w:rPr>
          <w:rFonts w:ascii="Times New Roman" w:hAnsi="Times New Roman" w:cs="Times New Roman"/>
          <w:sz w:val="28"/>
          <w:szCs w:val="28"/>
        </w:rPr>
        <w:t>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один из следующих документов:</w:t>
      </w:r>
    </w:p>
    <w:bookmarkEnd w:id="5"/>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оформленная в соответствии с законодательством Российской Федерации доверенность (для физических лиц);</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071BD" w:rsidRDefault="003071BD" w:rsidP="00E131EF">
      <w:pPr>
        <w:spacing w:after="0" w:line="240" w:lineRule="auto"/>
        <w:ind w:firstLine="709"/>
        <w:jc w:val="both"/>
        <w:rPr>
          <w:rFonts w:ascii="Times New Roman" w:hAnsi="Times New Roman" w:cs="Times New Roman"/>
          <w:sz w:val="28"/>
          <w:szCs w:val="28"/>
        </w:rPr>
      </w:pPr>
      <w:bookmarkStart w:id="6" w:name="sub_1055"/>
      <w:r>
        <w:rPr>
          <w:rFonts w:ascii="Times New Roman" w:hAnsi="Times New Roman" w:cs="Times New Roman"/>
          <w:sz w:val="28"/>
          <w:szCs w:val="28"/>
        </w:rPr>
        <w:t>5.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bookmarkEnd w:id="6"/>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Время приема жалоб должно совпадать со временем предоставления муниципальных услуг.</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Жалоба в письменной форме может быть также направлена по почте.</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071BD" w:rsidRDefault="003071BD" w:rsidP="00E131EF">
      <w:pPr>
        <w:spacing w:after="0" w:line="240" w:lineRule="auto"/>
        <w:ind w:firstLine="709"/>
        <w:jc w:val="both"/>
        <w:rPr>
          <w:rFonts w:ascii="Times New Roman" w:hAnsi="Times New Roman" w:cs="Times New Roman"/>
          <w:sz w:val="28"/>
          <w:szCs w:val="28"/>
        </w:rPr>
      </w:pPr>
      <w:bookmarkStart w:id="7" w:name="sub_1056"/>
      <w:r>
        <w:rPr>
          <w:rFonts w:ascii="Times New Roman" w:hAnsi="Times New Roman" w:cs="Times New Roman"/>
          <w:sz w:val="28"/>
          <w:szCs w:val="28"/>
        </w:rPr>
        <w:t>6. Жалоба в электронной форме подается заявителем посредством электронной почты,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w:t>
      </w:r>
    </w:p>
    <w:p w:rsidR="003071BD" w:rsidRDefault="003071BD" w:rsidP="00E131EF">
      <w:pPr>
        <w:spacing w:after="0" w:line="240" w:lineRule="auto"/>
        <w:ind w:firstLine="709"/>
        <w:jc w:val="both"/>
        <w:rPr>
          <w:rFonts w:ascii="Times New Roman" w:hAnsi="Times New Roman" w:cs="Times New Roman"/>
          <w:sz w:val="28"/>
          <w:szCs w:val="28"/>
        </w:rPr>
      </w:pPr>
      <w:bookmarkStart w:id="8" w:name="sub_1057"/>
      <w:bookmarkEnd w:id="7"/>
      <w:r>
        <w:rPr>
          <w:rFonts w:ascii="Times New Roman" w:hAnsi="Times New Roman" w:cs="Times New Roman"/>
          <w:sz w:val="28"/>
          <w:szCs w:val="28"/>
        </w:rPr>
        <w:t xml:space="preserve">7. При подаче жалобы в электронном виде документы, указанные                в пункте 4 </w:t>
      </w:r>
      <w:r w:rsidR="00D41D6B">
        <w:rPr>
          <w:rFonts w:ascii="Times New Roman" w:hAnsi="Times New Roman" w:cs="Times New Roman"/>
          <w:sz w:val="28"/>
          <w:szCs w:val="28"/>
        </w:rPr>
        <w:t xml:space="preserve">раздела </w:t>
      </w:r>
      <w:r w:rsidR="00D41D6B">
        <w:rPr>
          <w:rFonts w:ascii="Times New Roman" w:hAnsi="Times New Roman" w:cs="Times New Roman"/>
          <w:sz w:val="28"/>
          <w:szCs w:val="28"/>
          <w:lang w:val="en-US"/>
        </w:rPr>
        <w:t>V</w:t>
      </w:r>
      <w:r w:rsidR="00D41D6B" w:rsidRPr="00D41D6B">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административного регламента, могут быть представлены в форме электронных документов, подписанных </w:t>
      </w:r>
      <w:hyperlink r:id="rId15" w:history="1">
        <w:r w:rsidRPr="002F1FB2">
          <w:rPr>
            <w:rStyle w:val="a7"/>
            <w:rFonts w:ascii="Times New Roman" w:hAnsi="Times New Roman" w:cs="Times New Roman"/>
            <w:color w:val="auto"/>
            <w:sz w:val="28"/>
            <w:szCs w:val="28"/>
          </w:rPr>
          <w:t>электронной подписью</w:t>
        </w:r>
      </w:hyperlink>
      <w:r w:rsidRPr="002F1FB2">
        <w:rPr>
          <w:rFonts w:ascii="Times New Roman" w:hAnsi="Times New Roman" w:cs="Times New Roman"/>
          <w:sz w:val="28"/>
          <w:szCs w:val="28"/>
        </w:rPr>
        <w:t xml:space="preserve">, вид которой предусмотрен законодательством Российской </w:t>
      </w:r>
      <w:r>
        <w:rPr>
          <w:rFonts w:ascii="Times New Roman" w:hAnsi="Times New Roman" w:cs="Times New Roman"/>
          <w:sz w:val="28"/>
          <w:szCs w:val="28"/>
        </w:rPr>
        <w:t>Федерации, при этом документ, удостоверяющий личность заявителя, не требуется.</w:t>
      </w:r>
    </w:p>
    <w:p w:rsidR="003071BD" w:rsidRDefault="003071BD" w:rsidP="00E131EF">
      <w:pPr>
        <w:spacing w:after="0" w:line="240" w:lineRule="auto"/>
        <w:ind w:firstLine="709"/>
        <w:jc w:val="both"/>
        <w:rPr>
          <w:rFonts w:ascii="Times New Roman" w:hAnsi="Times New Roman" w:cs="Times New Roman"/>
          <w:sz w:val="28"/>
          <w:szCs w:val="28"/>
        </w:rPr>
      </w:pPr>
      <w:bookmarkStart w:id="9" w:name="sub_1058"/>
      <w:bookmarkEnd w:id="8"/>
      <w:r>
        <w:rPr>
          <w:rFonts w:ascii="Times New Roman" w:hAnsi="Times New Roman" w:cs="Times New Roman"/>
          <w:sz w:val="28"/>
          <w:szCs w:val="28"/>
        </w:rPr>
        <w:t>8.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w:t>
      </w:r>
    </w:p>
    <w:bookmarkEnd w:id="9"/>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случае если обжалуются решения руководителя органа, предоставляющего муниципальную услугу, жалоба рассматривается заместителем главы Администрации города, курирующим соответствующую сферу, в порядке, предусмотренном настоящим разделом административного регламента.</w:t>
      </w:r>
    </w:p>
    <w:p w:rsidR="003071BD" w:rsidRDefault="003071BD" w:rsidP="00E131EF">
      <w:pPr>
        <w:spacing w:after="0" w:line="240" w:lineRule="auto"/>
        <w:ind w:firstLine="709"/>
        <w:jc w:val="both"/>
        <w:rPr>
          <w:rFonts w:ascii="Times New Roman" w:hAnsi="Times New Roman" w:cs="Times New Roman"/>
          <w:sz w:val="28"/>
          <w:szCs w:val="28"/>
        </w:rPr>
      </w:pPr>
      <w:bookmarkStart w:id="10" w:name="sub_1059"/>
      <w:r>
        <w:rPr>
          <w:rFonts w:ascii="Times New Roman" w:hAnsi="Times New Roman" w:cs="Times New Roman"/>
          <w:sz w:val="28"/>
          <w:szCs w:val="28"/>
        </w:rPr>
        <w:t xml:space="preserve">9. В случае если жалоба подана заявителем в орган, в компетенцию которого не входит принятие решения по жалобе в соответствии с требованиями </w:t>
      </w:r>
      <w:hyperlink r:id="rId16" w:anchor="sub_1058" w:history="1">
        <w:r w:rsidRPr="00E131EF">
          <w:rPr>
            <w:rStyle w:val="a7"/>
            <w:rFonts w:ascii="Times New Roman" w:hAnsi="Times New Roman" w:cs="Times New Roman"/>
            <w:color w:val="auto"/>
            <w:sz w:val="28"/>
            <w:szCs w:val="28"/>
          </w:rPr>
          <w:t>пункта</w:t>
        </w:r>
      </w:hyperlink>
      <w:r w:rsidR="00D41D6B" w:rsidRPr="00E131EF">
        <w:t xml:space="preserve"> </w:t>
      </w:r>
      <w:r w:rsidRPr="00E131EF">
        <w:rPr>
          <w:rStyle w:val="a7"/>
          <w:rFonts w:ascii="Times New Roman" w:hAnsi="Times New Roman" w:cs="Times New Roman"/>
          <w:color w:val="auto"/>
          <w:sz w:val="28"/>
          <w:szCs w:val="28"/>
        </w:rPr>
        <w:t>8</w:t>
      </w:r>
      <w:r w:rsidRPr="00E131EF">
        <w:rPr>
          <w:rFonts w:ascii="Times New Roman" w:hAnsi="Times New Roman" w:cs="Times New Roman"/>
          <w:sz w:val="28"/>
          <w:szCs w:val="28"/>
        </w:rPr>
        <w:t xml:space="preserve"> </w:t>
      </w:r>
      <w:r w:rsidR="00D41D6B" w:rsidRPr="00E131EF">
        <w:rPr>
          <w:rFonts w:ascii="Times New Roman" w:hAnsi="Times New Roman" w:cs="Times New Roman"/>
          <w:sz w:val="28"/>
          <w:szCs w:val="28"/>
        </w:rPr>
        <w:t xml:space="preserve">раздела </w:t>
      </w:r>
      <w:r w:rsidR="00D41D6B" w:rsidRPr="00E131EF">
        <w:rPr>
          <w:rFonts w:ascii="Times New Roman" w:hAnsi="Times New Roman" w:cs="Times New Roman"/>
          <w:sz w:val="28"/>
          <w:szCs w:val="28"/>
          <w:lang w:val="en-US"/>
        </w:rPr>
        <w:t>V</w:t>
      </w:r>
      <w:r w:rsidR="00D41D6B">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bookmarkEnd w:id="10"/>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3071BD" w:rsidRDefault="003071BD" w:rsidP="00E131EF">
      <w:pPr>
        <w:spacing w:after="0" w:line="240" w:lineRule="auto"/>
        <w:ind w:firstLine="709"/>
        <w:jc w:val="both"/>
        <w:rPr>
          <w:rFonts w:ascii="Times New Roman" w:hAnsi="Times New Roman" w:cs="Times New Roman"/>
          <w:sz w:val="28"/>
          <w:szCs w:val="28"/>
        </w:rPr>
      </w:pPr>
      <w:bookmarkStart w:id="11" w:name="sub_1510"/>
      <w:r>
        <w:rPr>
          <w:rFonts w:ascii="Times New Roman" w:hAnsi="Times New Roman" w:cs="Times New Roman"/>
          <w:sz w:val="28"/>
          <w:szCs w:val="28"/>
        </w:rPr>
        <w:t>10. Заявитель может обратиться с жалобой в том числе в следующих случаях:</w:t>
      </w:r>
    </w:p>
    <w:bookmarkEnd w:id="11"/>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нарушения срока регистрации запроса заявителя о предоставлении муниципальной услуги;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нарушения срока предоставления муниципальной услуги;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требования представления заявителем документов, не предусмотренных нормативными правовыми актами Российской Федерации для предоставления муниципальной услуги;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отказа в приеме документов, представление которых предусмотрено нормативными правовыми актами Российской Федерации для предоставления муниципальной услуги;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требования внесения заявителем при предоставлении муниципальной услуги платы, не предусмотренной нормативными правовыми актами Российской Федерации;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отказа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071BD" w:rsidRDefault="003071BD" w:rsidP="00E131EF">
      <w:pPr>
        <w:spacing w:after="0" w:line="240" w:lineRule="auto"/>
        <w:ind w:firstLine="709"/>
        <w:jc w:val="both"/>
        <w:rPr>
          <w:rFonts w:ascii="Times New Roman" w:hAnsi="Times New Roman" w:cs="Times New Roman"/>
          <w:sz w:val="28"/>
          <w:szCs w:val="28"/>
        </w:rPr>
      </w:pPr>
      <w:bookmarkStart w:id="12" w:name="sub_1511"/>
      <w:r>
        <w:rPr>
          <w:rFonts w:ascii="Times New Roman" w:hAnsi="Times New Roman" w:cs="Times New Roman"/>
          <w:sz w:val="28"/>
          <w:szCs w:val="28"/>
        </w:rPr>
        <w:t xml:space="preserve">11. Заявитель вправе запрашивать и получать в органе, предоставляющем муниципальную услугу, информацию и документы, необходимые для обоснования и рассмотрения жалобы, если это не затрагивает права, свободы      и законные интересы других лиц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если в указанных информации и документах не содержатся сведения, составляющие охраняемую федеральным законом тайну.</w:t>
      </w:r>
    </w:p>
    <w:p w:rsidR="003071BD" w:rsidRDefault="003071BD" w:rsidP="00E131EF">
      <w:pPr>
        <w:spacing w:after="0" w:line="240" w:lineRule="auto"/>
        <w:ind w:firstLine="709"/>
        <w:jc w:val="both"/>
        <w:rPr>
          <w:rFonts w:ascii="Times New Roman" w:hAnsi="Times New Roman" w:cs="Times New Roman"/>
          <w:sz w:val="28"/>
          <w:szCs w:val="28"/>
        </w:rPr>
      </w:pPr>
      <w:bookmarkStart w:id="13" w:name="sub_1512"/>
      <w:bookmarkEnd w:id="12"/>
      <w:r>
        <w:rPr>
          <w:rFonts w:ascii="Times New Roman" w:hAnsi="Times New Roman" w:cs="Times New Roman"/>
          <w:sz w:val="28"/>
          <w:szCs w:val="28"/>
        </w:rPr>
        <w:t>12. В органе, предоставляющем муниципальную услугу, определяются уполномоченные на рассмотрение жалоб должностные лица, которые обеспечивают:</w:t>
      </w:r>
    </w:p>
    <w:bookmarkEnd w:id="13"/>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прием и рассмотрение жалоб в соответствии с требованиями настоящего раздела административного регламента;</w:t>
      </w:r>
    </w:p>
    <w:p w:rsidR="003071BD" w:rsidRPr="00D41D6B"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направление жалоб в уполномоченный на их рассмотрение орган                в соответствии с </w:t>
      </w:r>
      <w:hyperlink r:id="rId17" w:anchor="sub_1059" w:history="1">
        <w:r w:rsidRPr="00D41D6B">
          <w:rPr>
            <w:rStyle w:val="a7"/>
            <w:rFonts w:ascii="Times New Roman" w:hAnsi="Times New Roman" w:cs="Times New Roman"/>
            <w:color w:val="auto"/>
            <w:sz w:val="28"/>
            <w:szCs w:val="28"/>
          </w:rPr>
          <w:t>пунктом</w:t>
        </w:r>
      </w:hyperlink>
      <w:r w:rsidR="00D41D6B" w:rsidRPr="00D41D6B">
        <w:t xml:space="preserve"> </w:t>
      </w:r>
      <w:r w:rsidRPr="00D41D6B">
        <w:rPr>
          <w:rStyle w:val="a7"/>
          <w:rFonts w:ascii="Times New Roman" w:hAnsi="Times New Roman" w:cs="Times New Roman"/>
          <w:color w:val="auto"/>
          <w:sz w:val="28"/>
          <w:szCs w:val="28"/>
        </w:rPr>
        <w:t>9</w:t>
      </w:r>
      <w:r w:rsidRPr="00D41D6B">
        <w:rPr>
          <w:rFonts w:ascii="Times New Roman" w:hAnsi="Times New Roman" w:cs="Times New Roman"/>
          <w:sz w:val="28"/>
          <w:szCs w:val="28"/>
        </w:rPr>
        <w:t xml:space="preserve"> </w:t>
      </w:r>
      <w:r w:rsidR="00D41D6B" w:rsidRPr="00D41D6B">
        <w:rPr>
          <w:rFonts w:ascii="Times New Roman" w:hAnsi="Times New Roman" w:cs="Times New Roman"/>
          <w:sz w:val="28"/>
          <w:szCs w:val="28"/>
        </w:rPr>
        <w:t xml:space="preserve">раздела </w:t>
      </w:r>
      <w:r w:rsidR="00D41D6B" w:rsidRPr="00D41D6B">
        <w:rPr>
          <w:rFonts w:ascii="Times New Roman" w:hAnsi="Times New Roman" w:cs="Times New Roman"/>
          <w:sz w:val="28"/>
          <w:szCs w:val="28"/>
          <w:lang w:val="en-US"/>
        </w:rPr>
        <w:t>V</w:t>
      </w:r>
      <w:r w:rsidR="00D41D6B" w:rsidRPr="00D41D6B">
        <w:rPr>
          <w:rFonts w:ascii="Times New Roman" w:hAnsi="Times New Roman" w:cs="Times New Roman"/>
          <w:sz w:val="28"/>
          <w:szCs w:val="28"/>
        </w:rPr>
        <w:t xml:space="preserve"> </w:t>
      </w:r>
      <w:r w:rsidRPr="00D41D6B">
        <w:rPr>
          <w:rFonts w:ascii="Times New Roman" w:hAnsi="Times New Roman" w:cs="Times New Roman"/>
          <w:sz w:val="28"/>
          <w:szCs w:val="28"/>
        </w:rPr>
        <w:t>настоящего административного регламента.</w:t>
      </w:r>
    </w:p>
    <w:p w:rsidR="003071BD" w:rsidRDefault="003071BD" w:rsidP="00E131EF">
      <w:pPr>
        <w:spacing w:after="0" w:line="240" w:lineRule="auto"/>
        <w:ind w:firstLine="709"/>
        <w:jc w:val="both"/>
        <w:rPr>
          <w:rFonts w:ascii="Times New Roman" w:hAnsi="Times New Roman" w:cs="Times New Roman"/>
          <w:sz w:val="28"/>
          <w:szCs w:val="28"/>
        </w:rPr>
      </w:pPr>
      <w:bookmarkStart w:id="14" w:name="sub_1513"/>
      <w:r w:rsidRPr="00D41D6B">
        <w:rPr>
          <w:rFonts w:ascii="Times New Roman" w:hAnsi="Times New Roman" w:cs="Times New Roman"/>
          <w:sz w:val="28"/>
          <w:szCs w:val="28"/>
        </w:rPr>
        <w:t xml:space="preserve">13.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8" w:history="1">
        <w:r w:rsidRPr="00D41D6B">
          <w:rPr>
            <w:rStyle w:val="a7"/>
            <w:rFonts w:ascii="Times New Roman" w:hAnsi="Times New Roman" w:cs="Times New Roman"/>
            <w:color w:val="auto"/>
            <w:sz w:val="28"/>
            <w:szCs w:val="28"/>
          </w:rPr>
          <w:t>статьей 5.63</w:t>
        </w:r>
      </w:hyperlink>
      <w:r w:rsidRPr="00D41D6B">
        <w:rPr>
          <w:rFonts w:ascii="Times New Roman" w:hAnsi="Times New Roman" w:cs="Times New Roman"/>
          <w:sz w:val="28"/>
          <w:szCs w:val="28"/>
        </w:rPr>
        <w:t xml:space="preserve"> </w:t>
      </w:r>
      <w:r>
        <w:rPr>
          <w:rFonts w:ascii="Times New Roman" w:hAnsi="Times New Roman" w:cs="Times New Roman"/>
          <w:sz w:val="28"/>
          <w:szCs w:val="28"/>
        </w:rPr>
        <w:t>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071BD" w:rsidRDefault="003071BD" w:rsidP="00E131EF">
      <w:pPr>
        <w:spacing w:after="0" w:line="240" w:lineRule="auto"/>
        <w:ind w:firstLine="709"/>
        <w:jc w:val="both"/>
        <w:rPr>
          <w:rFonts w:ascii="Times New Roman" w:hAnsi="Times New Roman" w:cs="Times New Roman"/>
          <w:sz w:val="28"/>
          <w:szCs w:val="28"/>
        </w:rPr>
      </w:pPr>
      <w:bookmarkStart w:id="15" w:name="sub_1514"/>
      <w:bookmarkEnd w:id="14"/>
      <w:r>
        <w:rPr>
          <w:rFonts w:ascii="Times New Roman" w:hAnsi="Times New Roman" w:cs="Times New Roman"/>
          <w:sz w:val="28"/>
          <w:szCs w:val="28"/>
        </w:rPr>
        <w:t>14. Орган, предоставляющий муниципальную услугу, обеспечивает:</w:t>
      </w:r>
    </w:p>
    <w:bookmarkEnd w:id="15"/>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оснащение мест приема жалоб;</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информирование заявителей о порядке обжалования решений и действий (бездействия) органов местного самоуправления и их структурных подразделений и должностных лиц, муниципальных служащих посредством размещения информации на стендах в местах предоставления муниципальной услуги, на их официальных сайтах;</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консультирование заявителей о порядке обжалования </w:t>
      </w:r>
      <w:r w:rsidR="002F1FB2">
        <w:rPr>
          <w:rFonts w:ascii="Times New Roman" w:hAnsi="Times New Roman" w:cs="Times New Roman"/>
          <w:sz w:val="28"/>
          <w:szCs w:val="28"/>
        </w:rPr>
        <w:t>решений и</w:t>
      </w:r>
      <w:r>
        <w:rPr>
          <w:rFonts w:ascii="Times New Roman" w:hAnsi="Times New Roman" w:cs="Times New Roman"/>
          <w:sz w:val="28"/>
          <w:szCs w:val="28"/>
        </w:rPr>
        <w:t xml:space="preserve"> действий (бездействия) органа, предоставляющего муниципальную услугу, его должностных лиц либо муниципальных служащих, в том </w:t>
      </w:r>
      <w:proofErr w:type="gramStart"/>
      <w:r>
        <w:rPr>
          <w:rFonts w:ascii="Times New Roman" w:hAnsi="Times New Roman" w:cs="Times New Roman"/>
          <w:sz w:val="28"/>
          <w:szCs w:val="28"/>
        </w:rPr>
        <w:t>числе  по</w:t>
      </w:r>
      <w:proofErr w:type="gramEnd"/>
      <w:r>
        <w:rPr>
          <w:rFonts w:ascii="Times New Roman" w:hAnsi="Times New Roman" w:cs="Times New Roman"/>
          <w:sz w:val="28"/>
          <w:szCs w:val="28"/>
        </w:rPr>
        <w:t xml:space="preserve"> телефону, электронной почте, при личном приеме;</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3071BD" w:rsidRDefault="003071BD" w:rsidP="00E131EF">
      <w:pPr>
        <w:spacing w:after="0" w:line="240" w:lineRule="auto"/>
        <w:ind w:firstLine="709"/>
        <w:jc w:val="both"/>
        <w:rPr>
          <w:rFonts w:ascii="Times New Roman" w:hAnsi="Times New Roman" w:cs="Times New Roman"/>
          <w:sz w:val="28"/>
          <w:szCs w:val="28"/>
        </w:rPr>
      </w:pPr>
      <w:bookmarkStart w:id="16" w:name="sub_1515"/>
      <w:r>
        <w:rPr>
          <w:rFonts w:ascii="Times New Roman" w:hAnsi="Times New Roman" w:cs="Times New Roman"/>
          <w:sz w:val="28"/>
          <w:szCs w:val="28"/>
        </w:rPr>
        <w:t>15.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bookmarkEnd w:id="16"/>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обжалования отказа органа, предоставляющего муниципальную услугу, его должностного лица в приеме документов у заявителя </w:t>
      </w:r>
      <w:r w:rsidR="00E131EF">
        <w:rPr>
          <w:rFonts w:ascii="Times New Roman" w:hAnsi="Times New Roman" w:cs="Times New Roman"/>
          <w:sz w:val="28"/>
          <w:szCs w:val="28"/>
        </w:rPr>
        <w:t>либо в</w:t>
      </w:r>
      <w:r>
        <w:rPr>
          <w:rFonts w:ascii="Times New Roman" w:hAnsi="Times New Roman" w:cs="Times New Roman"/>
          <w:sz w:val="28"/>
          <w:szCs w:val="28"/>
        </w:rPr>
        <w:t xml:space="preserve">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3071BD" w:rsidRDefault="003071BD" w:rsidP="00E131EF">
      <w:pPr>
        <w:spacing w:after="0" w:line="240" w:lineRule="auto"/>
        <w:ind w:firstLine="709"/>
        <w:jc w:val="both"/>
        <w:rPr>
          <w:rFonts w:ascii="Times New Roman" w:hAnsi="Times New Roman" w:cs="Times New Roman"/>
          <w:sz w:val="28"/>
          <w:szCs w:val="28"/>
        </w:rPr>
      </w:pPr>
      <w:bookmarkStart w:id="17" w:name="sub_1516"/>
      <w:r>
        <w:rPr>
          <w:rFonts w:ascii="Times New Roman" w:hAnsi="Times New Roman" w:cs="Times New Roman"/>
          <w:sz w:val="28"/>
          <w:szCs w:val="28"/>
        </w:rPr>
        <w:t xml:space="preserve">16. По результатам рассмотрения жалобы в соответствии с </w:t>
      </w:r>
      <w:hyperlink r:id="rId19" w:history="1">
        <w:r w:rsidRPr="00D41D6B">
          <w:rPr>
            <w:rStyle w:val="a7"/>
            <w:rFonts w:ascii="Times New Roman" w:hAnsi="Times New Roman" w:cs="Times New Roman"/>
            <w:color w:val="auto"/>
            <w:sz w:val="28"/>
            <w:szCs w:val="28"/>
          </w:rPr>
          <w:t>частью 7 статьи 11.2</w:t>
        </w:r>
      </w:hyperlink>
      <w:r w:rsidRPr="00D41D6B">
        <w:rPr>
          <w:rFonts w:ascii="Times New Roman" w:hAnsi="Times New Roman" w:cs="Times New Roman"/>
          <w:sz w:val="28"/>
          <w:szCs w:val="28"/>
        </w:rPr>
        <w:t xml:space="preserve"> Федерального закона «Об организации предоставлени</w:t>
      </w:r>
      <w:r>
        <w:rPr>
          <w:rFonts w:ascii="Times New Roman" w:hAnsi="Times New Roman" w:cs="Times New Roman"/>
          <w:sz w:val="28"/>
          <w:szCs w:val="28"/>
        </w:rPr>
        <w:t>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bookmarkEnd w:id="17"/>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3071BD" w:rsidRDefault="003071BD" w:rsidP="00E131EF">
      <w:pPr>
        <w:spacing w:after="0" w:line="240" w:lineRule="auto"/>
        <w:ind w:firstLine="709"/>
        <w:jc w:val="both"/>
        <w:rPr>
          <w:rFonts w:ascii="Times New Roman" w:hAnsi="Times New Roman" w:cs="Times New Roman"/>
          <w:sz w:val="28"/>
          <w:szCs w:val="28"/>
        </w:rPr>
      </w:pPr>
      <w:bookmarkStart w:id="18" w:name="sub_1517"/>
      <w:r>
        <w:rPr>
          <w:rFonts w:ascii="Times New Roman" w:hAnsi="Times New Roman" w:cs="Times New Roman"/>
          <w:sz w:val="28"/>
          <w:szCs w:val="28"/>
        </w:rPr>
        <w:t>17. Ответ по результатам рассмотрения жалобы направляется заявителю      не позднее дня, следующего за днем принятия решения, в письменной форме.</w:t>
      </w:r>
    </w:p>
    <w:p w:rsidR="003071BD" w:rsidRDefault="003071BD" w:rsidP="00E131EF">
      <w:pPr>
        <w:spacing w:after="0" w:line="240" w:lineRule="auto"/>
        <w:ind w:firstLine="709"/>
        <w:jc w:val="both"/>
        <w:rPr>
          <w:rFonts w:ascii="Times New Roman" w:hAnsi="Times New Roman" w:cs="Times New Roman"/>
          <w:sz w:val="28"/>
          <w:szCs w:val="28"/>
        </w:rPr>
      </w:pPr>
      <w:bookmarkStart w:id="19" w:name="sub_1518"/>
      <w:bookmarkEnd w:id="18"/>
      <w:r>
        <w:rPr>
          <w:rFonts w:ascii="Times New Roman" w:hAnsi="Times New Roman" w:cs="Times New Roman"/>
          <w:sz w:val="28"/>
          <w:szCs w:val="28"/>
        </w:rPr>
        <w:lastRenderedPageBreak/>
        <w:t>18. В ответе по результатам рассмотрения жалобы указываются:</w:t>
      </w:r>
    </w:p>
    <w:bookmarkEnd w:id="19"/>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номер, дата, место принятия решения, включая сведения о должностном лице, решение или действие (бездействие) которого обжалуется;</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фамилия, имя, отчество (при наличии) или наименование заявителя;</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основания для принятия решения по жалобе;</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принятое по жалобе решение;</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w:t>
      </w:r>
      <w:r w:rsidR="002F1FB2">
        <w:rPr>
          <w:rFonts w:ascii="Times New Roman" w:hAnsi="Times New Roman" w:cs="Times New Roman"/>
          <w:sz w:val="28"/>
          <w:szCs w:val="28"/>
        </w:rPr>
        <w:t>жалобы,</w:t>
      </w:r>
      <w:r>
        <w:rPr>
          <w:rFonts w:ascii="Times New Roman" w:hAnsi="Times New Roman" w:cs="Times New Roman"/>
          <w:sz w:val="28"/>
          <w:szCs w:val="28"/>
        </w:rPr>
        <w:t xml:space="preserve"> обоснованной - сроки устранения выявленных нарушений, в том числе срок предоставления результата муниципальной услуги;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сведения о порядке обжалования принятого по жалобе решения.</w:t>
      </w:r>
    </w:p>
    <w:p w:rsidR="003071BD" w:rsidRDefault="003071BD" w:rsidP="00E131EF">
      <w:pPr>
        <w:spacing w:after="0" w:line="240" w:lineRule="auto"/>
        <w:ind w:firstLine="709"/>
        <w:jc w:val="both"/>
        <w:rPr>
          <w:rFonts w:ascii="Times New Roman" w:hAnsi="Times New Roman" w:cs="Times New Roman"/>
          <w:sz w:val="28"/>
          <w:szCs w:val="28"/>
        </w:rPr>
      </w:pPr>
      <w:bookmarkStart w:id="20" w:name="sub_1519"/>
      <w:r>
        <w:rPr>
          <w:rFonts w:ascii="Times New Roman" w:hAnsi="Times New Roman" w:cs="Times New Roman"/>
          <w:sz w:val="28"/>
          <w:szCs w:val="28"/>
        </w:rPr>
        <w:t>19.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bookmarkEnd w:id="20"/>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w:t>
      </w:r>
      <w:hyperlink r:id="rId20" w:history="1">
        <w:r w:rsidRPr="00D41D6B">
          <w:rPr>
            <w:rStyle w:val="a7"/>
            <w:rFonts w:ascii="Times New Roman" w:hAnsi="Times New Roman" w:cs="Times New Roman"/>
            <w:color w:val="auto"/>
            <w:sz w:val="28"/>
            <w:szCs w:val="28"/>
          </w:rPr>
          <w:t>электронной подписью</w:t>
        </w:r>
      </w:hyperlink>
      <w:r w:rsidRPr="00D41D6B">
        <w:rPr>
          <w:rFonts w:ascii="Times New Roman" w:hAnsi="Times New Roman" w:cs="Times New Roman"/>
          <w:sz w:val="28"/>
          <w:szCs w:val="28"/>
        </w:rPr>
        <w:t xml:space="preserve"> уполномоченного на рассмотрение жалобы должностного лица и (или) уполномоченного на рассмотрение жалобы органа, вид которо</w:t>
      </w:r>
      <w:r>
        <w:rPr>
          <w:rFonts w:ascii="Times New Roman" w:hAnsi="Times New Roman" w:cs="Times New Roman"/>
          <w:sz w:val="28"/>
          <w:szCs w:val="28"/>
        </w:rPr>
        <w:t>й установлен законодательством Российской Федерации.</w:t>
      </w:r>
    </w:p>
    <w:p w:rsidR="003071BD" w:rsidRDefault="003071BD" w:rsidP="00E131EF">
      <w:pPr>
        <w:spacing w:after="0" w:line="240" w:lineRule="auto"/>
        <w:ind w:firstLine="709"/>
        <w:jc w:val="both"/>
        <w:rPr>
          <w:rFonts w:ascii="Times New Roman" w:hAnsi="Times New Roman" w:cs="Times New Roman"/>
          <w:sz w:val="28"/>
          <w:szCs w:val="28"/>
        </w:rPr>
      </w:pPr>
      <w:bookmarkStart w:id="21" w:name="sub_1520"/>
      <w:r>
        <w:rPr>
          <w:rFonts w:ascii="Times New Roman" w:hAnsi="Times New Roman" w:cs="Times New Roman"/>
          <w:sz w:val="28"/>
          <w:szCs w:val="28"/>
        </w:rPr>
        <w:t>20. Уполномоченный на рассмотрение жалобы орган отказывает                   в удовлетворении жалобы в следующих случаях:</w:t>
      </w:r>
    </w:p>
    <w:bookmarkEnd w:id="21"/>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наличие вступившего в законную силу решения суда, арбитражного суда по жалобе о том же предмете и по тем же основаниям;</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подача жалобы лицом, полномочия которого не подтверждены в порядке, установленном законодательством Российской Федерации;</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3071BD" w:rsidRDefault="003071BD" w:rsidP="00E131EF">
      <w:pPr>
        <w:spacing w:after="0" w:line="240" w:lineRule="auto"/>
        <w:ind w:firstLine="709"/>
        <w:jc w:val="both"/>
        <w:rPr>
          <w:rFonts w:ascii="Times New Roman" w:hAnsi="Times New Roman" w:cs="Times New Roman"/>
          <w:sz w:val="28"/>
          <w:szCs w:val="28"/>
        </w:rPr>
      </w:pPr>
      <w:bookmarkStart w:id="22" w:name="sub_1521"/>
      <w:r>
        <w:rPr>
          <w:rFonts w:ascii="Times New Roman" w:hAnsi="Times New Roman" w:cs="Times New Roman"/>
          <w:sz w:val="28"/>
          <w:szCs w:val="28"/>
        </w:rPr>
        <w:t>21. Уполномоченный на рассмотрение жалобы орган вправе оставить жалобу без ответа и сообщить заявителю, направившему жалобу, о недопустимости злоупотребления правом в случае наличия в жалобе нецензурных либо оскорбительных выражений, угроз жизни, здоровью               и имуществу должностного лица, а также членов его семьи.</w:t>
      </w:r>
    </w:p>
    <w:bookmarkEnd w:id="22"/>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Ответ на письменную жалобу не дается в следующих случаях:</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текст письменной жалобы не поддается прочтению;</w:t>
      </w:r>
    </w:p>
    <w:p w:rsidR="003071BD" w:rsidRDefault="003071BD" w:rsidP="00E131E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письменной жалобе не указана фамилия гражданина, направившего жалобу, или почтовый адрес, по которому должен быть направлен ответ.</w:t>
      </w:r>
    </w:p>
    <w:p w:rsidR="00006A14" w:rsidRDefault="00006A14" w:rsidP="00E131EF">
      <w:pPr>
        <w:spacing w:after="0" w:line="240" w:lineRule="auto"/>
        <w:ind w:firstLine="709"/>
        <w:jc w:val="both"/>
        <w:rPr>
          <w:rFonts w:ascii="Times New Roman" w:hAnsi="Times New Roman" w:cs="Times New Roman"/>
          <w:sz w:val="28"/>
          <w:szCs w:val="28"/>
        </w:rPr>
      </w:pPr>
    </w:p>
    <w:p w:rsidR="00006A14" w:rsidRDefault="00006A14" w:rsidP="00E131EF">
      <w:pPr>
        <w:spacing w:after="0" w:line="240" w:lineRule="auto"/>
        <w:ind w:firstLine="709"/>
        <w:jc w:val="both"/>
        <w:rPr>
          <w:rFonts w:ascii="Times New Roman" w:hAnsi="Times New Roman" w:cs="Times New Roman"/>
          <w:sz w:val="28"/>
          <w:szCs w:val="28"/>
        </w:rPr>
      </w:pPr>
    </w:p>
    <w:p w:rsidR="00006A14" w:rsidRDefault="00006A14" w:rsidP="00E131EF">
      <w:pPr>
        <w:spacing w:after="0" w:line="240" w:lineRule="auto"/>
        <w:ind w:firstLine="709"/>
        <w:jc w:val="both"/>
        <w:rPr>
          <w:rFonts w:ascii="Times New Roman" w:hAnsi="Times New Roman" w:cs="Times New Roman"/>
          <w:sz w:val="28"/>
          <w:szCs w:val="28"/>
        </w:rPr>
      </w:pPr>
    </w:p>
    <w:p w:rsidR="00006A14" w:rsidRDefault="00006A14" w:rsidP="00E131EF">
      <w:pPr>
        <w:spacing w:after="0" w:line="240" w:lineRule="auto"/>
        <w:ind w:firstLine="709"/>
        <w:jc w:val="both"/>
        <w:rPr>
          <w:rFonts w:ascii="Times New Roman" w:hAnsi="Times New Roman" w:cs="Times New Roman"/>
          <w:sz w:val="28"/>
          <w:szCs w:val="28"/>
        </w:rPr>
      </w:pPr>
    </w:p>
    <w:p w:rsidR="00006A14" w:rsidRDefault="00006A14" w:rsidP="00E131EF">
      <w:pPr>
        <w:spacing w:after="0" w:line="240" w:lineRule="auto"/>
        <w:ind w:firstLine="709"/>
        <w:jc w:val="both"/>
        <w:rPr>
          <w:rFonts w:ascii="Times New Roman" w:hAnsi="Times New Roman" w:cs="Times New Roman"/>
          <w:sz w:val="28"/>
          <w:szCs w:val="28"/>
        </w:rPr>
      </w:pPr>
    </w:p>
    <w:p w:rsidR="00463420" w:rsidRPr="007E746B" w:rsidRDefault="00463420" w:rsidP="00463420">
      <w:pPr>
        <w:pStyle w:val="3"/>
        <w:ind w:left="624" w:firstLine="5040"/>
        <w:rPr>
          <w:b w:val="0"/>
          <w:bCs w:val="0"/>
          <w:sz w:val="24"/>
          <w:szCs w:val="24"/>
          <w:u w:val="none"/>
        </w:rPr>
      </w:pPr>
      <w:r w:rsidRPr="007E746B">
        <w:rPr>
          <w:b w:val="0"/>
          <w:bCs w:val="0"/>
          <w:sz w:val="24"/>
          <w:szCs w:val="24"/>
          <w:u w:val="none"/>
        </w:rPr>
        <w:lastRenderedPageBreak/>
        <w:t xml:space="preserve">Приложение </w:t>
      </w:r>
      <w:r>
        <w:rPr>
          <w:b w:val="0"/>
          <w:bCs w:val="0"/>
          <w:sz w:val="24"/>
          <w:szCs w:val="24"/>
          <w:u w:val="none"/>
        </w:rPr>
        <w:t>1</w:t>
      </w:r>
      <w:r w:rsidRPr="007E746B">
        <w:rPr>
          <w:b w:val="0"/>
          <w:bCs w:val="0"/>
          <w:sz w:val="24"/>
          <w:szCs w:val="24"/>
          <w:u w:val="none"/>
        </w:rPr>
        <w:t xml:space="preserve">  </w:t>
      </w:r>
    </w:p>
    <w:p w:rsidR="00463420" w:rsidRPr="007E746B" w:rsidRDefault="00463420" w:rsidP="00463420">
      <w:pPr>
        <w:pStyle w:val="21"/>
        <w:ind w:left="0" w:firstLine="181"/>
        <w:rPr>
          <w:sz w:val="24"/>
          <w:szCs w:val="24"/>
        </w:rPr>
      </w:pP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t xml:space="preserve">к административному регламенту </w:t>
      </w:r>
    </w:p>
    <w:p w:rsidR="00463420" w:rsidRPr="007E746B" w:rsidRDefault="00463420" w:rsidP="00463420">
      <w:pPr>
        <w:pStyle w:val="21"/>
        <w:ind w:left="0" w:firstLine="181"/>
        <w:rPr>
          <w:sz w:val="24"/>
          <w:szCs w:val="24"/>
        </w:rPr>
      </w:pP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t>предоставления муниципальной</w:t>
      </w:r>
    </w:p>
    <w:p w:rsidR="00463420" w:rsidRPr="007E746B" w:rsidRDefault="00463420" w:rsidP="00463420">
      <w:pPr>
        <w:spacing w:after="0" w:line="240" w:lineRule="auto"/>
        <w:jc w:val="both"/>
        <w:rPr>
          <w:rFonts w:ascii="Times New Roman" w:hAnsi="Times New Roman"/>
          <w:sz w:val="24"/>
          <w:szCs w:val="24"/>
        </w:rPr>
      </w:pP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Pr>
          <w:sz w:val="24"/>
          <w:szCs w:val="24"/>
        </w:rPr>
        <w:tab/>
      </w:r>
      <w:r w:rsidRPr="007E746B">
        <w:rPr>
          <w:rFonts w:ascii="Times New Roman" w:hAnsi="Times New Roman"/>
          <w:sz w:val="24"/>
          <w:szCs w:val="24"/>
        </w:rPr>
        <w:t xml:space="preserve">услуги «Принятие документов,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а также выдача решений 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переводе или об отказе в переводе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жилого помещения 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нежилое или нежилого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помещения в жилое помещение»</w:t>
      </w:r>
    </w:p>
    <w:p w:rsidR="00463420" w:rsidRPr="007E746B" w:rsidRDefault="00463420" w:rsidP="00463420">
      <w:pPr>
        <w:spacing w:after="0" w:line="240" w:lineRule="auto"/>
        <w:jc w:val="both"/>
        <w:rPr>
          <w:rFonts w:ascii="Times New Roman" w:hAnsi="Times New Roman"/>
          <w:sz w:val="24"/>
          <w:szCs w:val="24"/>
        </w:rPr>
      </w:pPr>
    </w:p>
    <w:p w:rsidR="00463420" w:rsidRPr="007E746B" w:rsidRDefault="00463420" w:rsidP="00463420">
      <w:pPr>
        <w:spacing w:after="0" w:line="240" w:lineRule="auto"/>
        <w:rPr>
          <w:rFonts w:ascii="Times New Roman" w:hAnsi="Times New Roman"/>
          <w:sz w:val="24"/>
          <w:szCs w:val="24"/>
        </w:rPr>
      </w:pPr>
    </w:p>
    <w:tbl>
      <w:tblPr>
        <w:tblW w:w="5447" w:type="dxa"/>
        <w:tblInd w:w="3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7"/>
      </w:tblGrid>
      <w:tr w:rsidR="00463420" w:rsidRPr="007E746B" w:rsidTr="00CA701B">
        <w:tc>
          <w:tcPr>
            <w:tcW w:w="5447" w:type="dxa"/>
            <w:tcBorders>
              <w:top w:val="nil"/>
              <w:left w:val="nil"/>
              <w:bottom w:val="nil"/>
              <w:right w:val="nil"/>
            </w:tcBorders>
          </w:tcPr>
          <w:p w:rsidR="00463420" w:rsidRDefault="00463420" w:rsidP="00CA701B">
            <w:pPr>
              <w:pStyle w:val="ae"/>
              <w:tabs>
                <w:tab w:val="left" w:pos="2835"/>
              </w:tabs>
              <w:ind w:right="321"/>
              <w:rPr>
                <w:rFonts w:ascii="Times New Roman" w:hAnsi="Times New Roman" w:cs="Times New Roman"/>
              </w:rPr>
            </w:pPr>
            <w:r w:rsidRPr="007E746B">
              <w:rPr>
                <w:sz w:val="20"/>
                <w:szCs w:val="20"/>
              </w:rPr>
              <w:tab/>
            </w:r>
          </w:p>
          <w:p w:rsidR="00463420" w:rsidRPr="007E746B" w:rsidRDefault="00463420" w:rsidP="00CA701B">
            <w:pPr>
              <w:pStyle w:val="ae"/>
              <w:tabs>
                <w:tab w:val="left" w:pos="2835"/>
              </w:tabs>
              <w:ind w:right="321"/>
              <w:rPr>
                <w:rFonts w:ascii="Times New Roman" w:hAnsi="Times New Roman" w:cs="Times New Roman"/>
              </w:rPr>
            </w:pPr>
            <w:r w:rsidRPr="007E746B">
              <w:rPr>
                <w:rFonts w:ascii="Times New Roman" w:hAnsi="Times New Roman" w:cs="Times New Roman"/>
              </w:rPr>
              <w:t>Заместителю директора департамента архитектуры и градостроительства</w:t>
            </w:r>
          </w:p>
          <w:p w:rsidR="00463420" w:rsidRPr="007E746B" w:rsidRDefault="00463420" w:rsidP="00CA701B">
            <w:pPr>
              <w:pStyle w:val="ae"/>
              <w:tabs>
                <w:tab w:val="left" w:pos="2835"/>
              </w:tabs>
              <w:rPr>
                <w:rFonts w:ascii="Times New Roman" w:hAnsi="Times New Roman" w:cs="Times New Roman"/>
              </w:rPr>
            </w:pPr>
          </w:p>
        </w:tc>
      </w:tr>
      <w:tr w:rsidR="00463420" w:rsidRPr="007E746B" w:rsidTr="00CA701B">
        <w:tc>
          <w:tcPr>
            <w:tcW w:w="5447" w:type="dxa"/>
            <w:tcBorders>
              <w:top w:val="nil"/>
              <w:left w:val="nil"/>
              <w:bottom w:val="nil"/>
              <w:right w:val="nil"/>
            </w:tcBorders>
          </w:tcPr>
          <w:p w:rsidR="00463420" w:rsidRPr="00A91742" w:rsidRDefault="00463420" w:rsidP="00CA701B">
            <w:pPr>
              <w:spacing w:after="0" w:line="240" w:lineRule="auto"/>
              <w:jc w:val="both"/>
              <w:rPr>
                <w:rFonts w:ascii="Times New Roman" w:hAnsi="Times New Roman"/>
                <w:sz w:val="18"/>
                <w:szCs w:val="18"/>
              </w:rPr>
            </w:pPr>
            <w:r w:rsidRPr="00A91742">
              <w:rPr>
                <w:rFonts w:ascii="Times New Roman" w:hAnsi="Times New Roman"/>
                <w:sz w:val="18"/>
                <w:szCs w:val="18"/>
              </w:rPr>
              <w:t xml:space="preserve">От </w:t>
            </w:r>
            <w:r>
              <w:rPr>
                <w:rFonts w:ascii="Times New Roman" w:hAnsi="Times New Roman"/>
                <w:sz w:val="18"/>
                <w:szCs w:val="18"/>
              </w:rPr>
              <w:t>______________________________________________________</w:t>
            </w:r>
          </w:p>
          <w:p w:rsidR="00463420" w:rsidRPr="007E746B" w:rsidRDefault="00463420" w:rsidP="00CA701B">
            <w:pPr>
              <w:spacing w:after="0" w:line="240" w:lineRule="auto"/>
              <w:jc w:val="both"/>
              <w:rPr>
                <w:rFonts w:ascii="Times New Roman" w:hAnsi="Times New Roman"/>
                <w:sz w:val="18"/>
                <w:szCs w:val="18"/>
              </w:rPr>
            </w:pPr>
            <w:r w:rsidRPr="007E746B">
              <w:rPr>
                <w:rFonts w:ascii="Times New Roman" w:hAnsi="Times New Roman"/>
                <w:sz w:val="18"/>
                <w:szCs w:val="18"/>
              </w:rPr>
              <w:t xml:space="preserve">фамилия, </w:t>
            </w:r>
            <w:proofErr w:type="gramStart"/>
            <w:r w:rsidRPr="007E746B">
              <w:rPr>
                <w:rFonts w:ascii="Times New Roman" w:hAnsi="Times New Roman"/>
                <w:sz w:val="18"/>
                <w:szCs w:val="18"/>
              </w:rPr>
              <w:t>имя,  отчество</w:t>
            </w:r>
            <w:proofErr w:type="gramEnd"/>
            <w:r w:rsidRPr="007E746B">
              <w:rPr>
                <w:rFonts w:ascii="Times New Roman" w:hAnsi="Times New Roman"/>
                <w:sz w:val="18"/>
                <w:szCs w:val="18"/>
              </w:rPr>
              <w:t>, реквизиты документа, удостоверяющего личность (серия, номер, кем и  когда выдан)</w:t>
            </w:r>
          </w:p>
          <w:p w:rsidR="00463420" w:rsidRPr="007E746B" w:rsidRDefault="00463420" w:rsidP="00CA701B">
            <w:pPr>
              <w:spacing w:after="0" w:line="240" w:lineRule="auto"/>
              <w:jc w:val="both"/>
              <w:rPr>
                <w:rFonts w:ascii="Times New Roman" w:hAnsi="Times New Roman"/>
                <w:sz w:val="18"/>
                <w:szCs w:val="18"/>
              </w:rPr>
            </w:pPr>
            <w:r w:rsidRPr="007E746B">
              <w:rPr>
                <w:rFonts w:ascii="Times New Roman" w:hAnsi="Times New Roman"/>
                <w:sz w:val="18"/>
                <w:szCs w:val="18"/>
              </w:rPr>
              <w:t xml:space="preserve">(для юридических    лиц   </w:t>
            </w:r>
            <w:proofErr w:type="gramStart"/>
            <w:r w:rsidRPr="007E746B">
              <w:rPr>
                <w:rFonts w:ascii="Times New Roman" w:hAnsi="Times New Roman"/>
                <w:sz w:val="18"/>
                <w:szCs w:val="18"/>
              </w:rPr>
              <w:t xml:space="preserve">указываются:   </w:t>
            </w:r>
            <w:proofErr w:type="gramEnd"/>
            <w:r w:rsidRPr="007E746B">
              <w:rPr>
                <w:rFonts w:ascii="Times New Roman" w:hAnsi="Times New Roman"/>
                <w:sz w:val="18"/>
                <w:szCs w:val="18"/>
              </w:rPr>
              <w:t>наименование, организационно-правовая  форма)</w:t>
            </w:r>
          </w:p>
          <w:p w:rsidR="00463420" w:rsidRPr="007E746B" w:rsidRDefault="00463420" w:rsidP="00CA701B">
            <w:pPr>
              <w:spacing w:after="0" w:line="240" w:lineRule="auto"/>
              <w:jc w:val="both"/>
              <w:rPr>
                <w:rFonts w:ascii="Times New Roman" w:hAnsi="Times New Roman"/>
              </w:rPr>
            </w:pPr>
          </w:p>
          <w:p w:rsidR="00463420" w:rsidRPr="007E746B" w:rsidRDefault="00463420" w:rsidP="00CA701B">
            <w:pPr>
              <w:spacing w:after="0" w:line="240" w:lineRule="auto"/>
              <w:jc w:val="both"/>
              <w:rPr>
                <w:rFonts w:ascii="Times New Roman" w:hAnsi="Times New Roman"/>
              </w:rPr>
            </w:pPr>
            <w:proofErr w:type="gramStart"/>
            <w:r w:rsidRPr="007E746B">
              <w:rPr>
                <w:rFonts w:ascii="Times New Roman" w:hAnsi="Times New Roman"/>
              </w:rPr>
              <w:t>адрес:_</w:t>
            </w:r>
            <w:proofErr w:type="gramEnd"/>
            <w:r w:rsidRPr="007E746B">
              <w:rPr>
                <w:rFonts w:ascii="Times New Roman" w:hAnsi="Times New Roman"/>
              </w:rPr>
              <w:t>________________________________</w:t>
            </w:r>
            <w:r>
              <w:rPr>
                <w:rFonts w:ascii="Times New Roman" w:hAnsi="Times New Roman"/>
              </w:rPr>
              <w:t>_______</w:t>
            </w:r>
            <w:r w:rsidRPr="007E746B">
              <w:rPr>
                <w:rFonts w:ascii="Times New Roman" w:hAnsi="Times New Roman"/>
              </w:rPr>
              <w:t>_</w:t>
            </w:r>
          </w:p>
          <w:p w:rsidR="00463420" w:rsidRPr="007E746B" w:rsidRDefault="00463420" w:rsidP="00CA701B">
            <w:pPr>
              <w:pStyle w:val="ae"/>
              <w:rPr>
                <w:rFonts w:ascii="Times New Roman" w:hAnsi="Times New Roman" w:cs="Times New Roman"/>
                <w:sz w:val="18"/>
                <w:szCs w:val="18"/>
              </w:rPr>
            </w:pPr>
            <w:r w:rsidRPr="007E746B">
              <w:rPr>
                <w:rFonts w:ascii="Times New Roman" w:hAnsi="Times New Roman" w:cs="Times New Roman"/>
                <w:sz w:val="18"/>
                <w:szCs w:val="18"/>
              </w:rPr>
              <w:t xml:space="preserve">место жительства, номер телефона; </w:t>
            </w:r>
            <w:proofErr w:type="gramStart"/>
            <w:r w:rsidRPr="007E746B">
              <w:rPr>
                <w:rFonts w:ascii="Times New Roman" w:hAnsi="Times New Roman" w:cs="Times New Roman"/>
                <w:sz w:val="18"/>
                <w:szCs w:val="18"/>
              </w:rPr>
              <w:t>для  представителя</w:t>
            </w:r>
            <w:proofErr w:type="gramEnd"/>
            <w:r w:rsidRPr="007E746B">
              <w:rPr>
                <w:rFonts w:ascii="Times New Roman" w:hAnsi="Times New Roman" w:cs="Times New Roman"/>
                <w:sz w:val="18"/>
                <w:szCs w:val="18"/>
              </w:rPr>
              <w:t xml:space="preserve">  физического лица  указываются:  фамилия,  имя,  отчество   представителя,   реквизиты доверенности,  которая  прилагается  к  заявлению</w:t>
            </w:r>
          </w:p>
          <w:p w:rsidR="00463420" w:rsidRPr="007E746B" w:rsidRDefault="00463420" w:rsidP="00CA701B">
            <w:pPr>
              <w:pStyle w:val="ae"/>
              <w:rPr>
                <w:rFonts w:ascii="Times New Roman" w:hAnsi="Times New Roman" w:cs="Times New Roman"/>
                <w:sz w:val="18"/>
                <w:szCs w:val="18"/>
              </w:rPr>
            </w:pPr>
            <w:r w:rsidRPr="007E746B">
              <w:rPr>
                <w:rFonts w:ascii="Times New Roman" w:hAnsi="Times New Roman" w:cs="Times New Roman"/>
                <w:sz w:val="18"/>
                <w:szCs w:val="18"/>
              </w:rPr>
              <w:t xml:space="preserve">(для юридических    лиц   адрес </w:t>
            </w:r>
            <w:proofErr w:type="gramStart"/>
            <w:r w:rsidRPr="007E746B">
              <w:rPr>
                <w:rFonts w:ascii="Times New Roman" w:hAnsi="Times New Roman" w:cs="Times New Roman"/>
                <w:sz w:val="18"/>
                <w:szCs w:val="18"/>
              </w:rPr>
              <w:t>места  нахождения</w:t>
            </w:r>
            <w:proofErr w:type="gramEnd"/>
            <w:r w:rsidRPr="007E746B">
              <w:rPr>
                <w:rFonts w:ascii="Times New Roman" w:hAnsi="Times New Roman" w:cs="Times New Roman"/>
                <w:sz w:val="18"/>
                <w:szCs w:val="18"/>
              </w:rPr>
              <w:t>,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63420" w:rsidRPr="007E746B" w:rsidRDefault="00463420" w:rsidP="00CA701B">
            <w:pPr>
              <w:jc w:val="both"/>
              <w:rPr>
                <w:vertAlign w:val="subscript"/>
              </w:rPr>
            </w:pPr>
          </w:p>
        </w:tc>
      </w:tr>
    </w:tbl>
    <w:p w:rsidR="00463420" w:rsidRPr="007E746B" w:rsidRDefault="00463420" w:rsidP="00463420">
      <w:pPr>
        <w:ind w:firstLine="720"/>
        <w:jc w:val="both"/>
      </w:pPr>
    </w:p>
    <w:p w:rsidR="00463420" w:rsidRPr="00580BBD" w:rsidRDefault="00463420" w:rsidP="00463420">
      <w:pPr>
        <w:pStyle w:val="ae"/>
        <w:jc w:val="center"/>
        <w:rPr>
          <w:rFonts w:ascii="Times New Roman" w:hAnsi="Times New Roman" w:cs="Times New Roman"/>
          <w:b/>
        </w:rPr>
      </w:pPr>
      <w:r w:rsidRPr="00580BBD">
        <w:rPr>
          <w:rStyle w:val="ad"/>
          <w:rFonts w:ascii="Times New Roman" w:eastAsiaTheme="minorEastAsia" w:hAnsi="Times New Roman" w:cs="Times New Roman"/>
        </w:rPr>
        <w:t>Заявление</w:t>
      </w:r>
    </w:p>
    <w:p w:rsidR="00463420" w:rsidRPr="00580BBD" w:rsidRDefault="00463420" w:rsidP="00463420">
      <w:pPr>
        <w:ind w:firstLine="720"/>
        <w:jc w:val="both"/>
        <w:rPr>
          <w:rFonts w:ascii="Times New Roman" w:hAnsi="Times New Roman"/>
          <w:sz w:val="24"/>
          <w:szCs w:val="24"/>
        </w:rPr>
      </w:pPr>
    </w:p>
    <w:p w:rsidR="00463420" w:rsidRPr="00580BBD" w:rsidRDefault="00463420" w:rsidP="00463420">
      <w:pPr>
        <w:pStyle w:val="ae"/>
        <w:ind w:firstLine="720"/>
        <w:rPr>
          <w:rStyle w:val="ad"/>
          <w:rFonts w:ascii="Times New Roman" w:eastAsiaTheme="minorEastAsia" w:hAnsi="Times New Roman" w:cs="Times New Roman"/>
          <w:b w:val="0"/>
        </w:rPr>
      </w:pPr>
      <w:r w:rsidRPr="00580BBD">
        <w:rPr>
          <w:rStyle w:val="ad"/>
          <w:rFonts w:ascii="Times New Roman" w:eastAsiaTheme="minorEastAsia" w:hAnsi="Times New Roman" w:cs="Times New Roman"/>
        </w:rPr>
        <w:t>Прошу разрешить перевод жилого (нежилого) помещения в нежилое (жилое) помещение, с проведением работ по переустройству и (или) перепланировке помещений, согласно прилагаемой проектной документации ___________________________________________________________________, для дальнейшего его использования в качестве: _____________________________.</w:t>
      </w:r>
    </w:p>
    <w:p w:rsidR="00463420" w:rsidRPr="00580BBD" w:rsidRDefault="00463420" w:rsidP="00463420">
      <w:pPr>
        <w:pStyle w:val="ae"/>
        <w:ind w:firstLine="720"/>
        <w:rPr>
          <w:rFonts w:ascii="Times New Roman" w:hAnsi="Times New Roman" w:cs="Times New Roman"/>
        </w:rPr>
      </w:pPr>
    </w:p>
    <w:p w:rsidR="00463420" w:rsidRPr="00580BBD" w:rsidRDefault="00463420" w:rsidP="00463420">
      <w:pPr>
        <w:pStyle w:val="ae"/>
        <w:ind w:firstLine="720"/>
        <w:rPr>
          <w:rStyle w:val="ad"/>
          <w:rFonts w:ascii="Times New Roman" w:eastAsiaTheme="minorEastAsia" w:hAnsi="Times New Roman" w:cs="Times New Roman"/>
          <w:b w:val="0"/>
        </w:rPr>
      </w:pPr>
      <w:r w:rsidRPr="00580BBD">
        <w:rPr>
          <w:rStyle w:val="ad"/>
          <w:rFonts w:ascii="Times New Roman" w:eastAsiaTheme="minorEastAsia" w:hAnsi="Times New Roman" w:cs="Times New Roman"/>
        </w:rPr>
        <w:t xml:space="preserve">Место нахождения жилого помещения: </w:t>
      </w:r>
    </w:p>
    <w:p w:rsidR="00463420" w:rsidRPr="00580BBD" w:rsidRDefault="00463420" w:rsidP="00463420">
      <w:pPr>
        <w:pBdr>
          <w:bottom w:val="single" w:sz="4" w:space="1" w:color="auto"/>
        </w:pBdr>
        <w:spacing w:after="0" w:line="240" w:lineRule="auto"/>
        <w:rPr>
          <w:rFonts w:ascii="Times New Roman" w:hAnsi="Times New Roman"/>
          <w:sz w:val="24"/>
          <w:szCs w:val="24"/>
        </w:rPr>
      </w:pPr>
      <w:r w:rsidRPr="00580BBD">
        <w:rPr>
          <w:rFonts w:ascii="Times New Roman" w:hAnsi="Times New Roman"/>
          <w:sz w:val="24"/>
          <w:szCs w:val="24"/>
        </w:rPr>
        <w:t xml:space="preserve">ХМАО-Югра, г. Сургут, </w:t>
      </w: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 xml:space="preserve">(указывается полный </w:t>
      </w:r>
      <w:proofErr w:type="spellStart"/>
      <w:proofErr w:type="gramStart"/>
      <w:r w:rsidRPr="007E746B">
        <w:rPr>
          <w:rFonts w:ascii="Times New Roman" w:hAnsi="Times New Roman" w:cs="Times New Roman"/>
          <w:sz w:val="20"/>
          <w:szCs w:val="20"/>
        </w:rPr>
        <w:t>адрес:субъект</w:t>
      </w:r>
      <w:proofErr w:type="spellEnd"/>
      <w:proofErr w:type="gramEnd"/>
      <w:r w:rsidRPr="007E746B">
        <w:rPr>
          <w:rFonts w:ascii="Times New Roman" w:hAnsi="Times New Roman" w:cs="Times New Roman"/>
          <w:sz w:val="20"/>
          <w:szCs w:val="20"/>
        </w:rPr>
        <w:t xml:space="preserve"> Российской Федерации, муниципальное образование, поселение,</w:t>
      </w:r>
    </w:p>
    <w:p w:rsidR="00463420" w:rsidRPr="007E746B" w:rsidRDefault="00463420" w:rsidP="00463420">
      <w:pPr>
        <w:pStyle w:val="ae"/>
        <w:pBdr>
          <w:bottom w:val="single" w:sz="4" w:space="1" w:color="auto"/>
        </w:pBdr>
        <w:rPr>
          <w:rFonts w:ascii="Times New Roman" w:hAnsi="Times New Roman" w:cs="Times New Roman"/>
        </w:rPr>
      </w:pP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 xml:space="preserve"> улица, дом, корпус, строение, квартира (комната), подъезд, этаж)</w:t>
      </w:r>
    </w:p>
    <w:p w:rsidR="00463420" w:rsidRPr="007E746B" w:rsidRDefault="00463420" w:rsidP="00463420">
      <w:pPr>
        <w:ind w:firstLine="720"/>
        <w:jc w:val="both"/>
        <w:rPr>
          <w:sz w:val="24"/>
          <w:szCs w:val="24"/>
        </w:rPr>
      </w:pPr>
    </w:p>
    <w:p w:rsidR="00463420" w:rsidRPr="007E746B" w:rsidRDefault="00463420" w:rsidP="00463420">
      <w:pPr>
        <w:pStyle w:val="ae"/>
        <w:rPr>
          <w:rFonts w:ascii="Times New Roman" w:hAnsi="Times New Roman" w:cs="Times New Roman"/>
        </w:rPr>
      </w:pPr>
      <w:r w:rsidRPr="007E746B">
        <w:rPr>
          <w:rFonts w:ascii="Times New Roman" w:hAnsi="Times New Roman" w:cs="Times New Roman"/>
        </w:rPr>
        <w:t xml:space="preserve">     Срок производства ремонтно-строительных работ </w:t>
      </w:r>
    </w:p>
    <w:p w:rsidR="00463420" w:rsidRPr="007E746B" w:rsidRDefault="00463420" w:rsidP="00463420">
      <w:pPr>
        <w:pStyle w:val="ae"/>
        <w:rPr>
          <w:rFonts w:ascii="Times New Roman" w:hAnsi="Times New Roman" w:cs="Times New Roman"/>
        </w:rPr>
      </w:pPr>
      <w:r w:rsidRPr="007E746B">
        <w:rPr>
          <w:rFonts w:ascii="Times New Roman" w:hAnsi="Times New Roman" w:cs="Times New Roman"/>
        </w:rPr>
        <w:t xml:space="preserve"> </w:t>
      </w:r>
      <w:proofErr w:type="gramStart"/>
      <w:r w:rsidRPr="007E746B">
        <w:rPr>
          <w:rFonts w:ascii="Times New Roman" w:hAnsi="Times New Roman" w:cs="Times New Roman"/>
        </w:rPr>
        <w:t>с  "</w:t>
      </w:r>
      <w:proofErr w:type="gramEnd"/>
      <w:r w:rsidRPr="007E746B">
        <w:rPr>
          <w:rFonts w:ascii="Times New Roman" w:hAnsi="Times New Roman" w:cs="Times New Roman"/>
        </w:rPr>
        <w:t xml:space="preserve">_____" ______________ 20___ г.  </w:t>
      </w:r>
      <w:proofErr w:type="gramStart"/>
      <w:r w:rsidRPr="007E746B">
        <w:rPr>
          <w:rFonts w:ascii="Times New Roman" w:hAnsi="Times New Roman" w:cs="Times New Roman"/>
        </w:rPr>
        <w:t>по  "</w:t>
      </w:r>
      <w:proofErr w:type="gramEnd"/>
      <w:r w:rsidRPr="007E746B">
        <w:rPr>
          <w:rFonts w:ascii="Times New Roman" w:hAnsi="Times New Roman" w:cs="Times New Roman"/>
        </w:rPr>
        <w:t xml:space="preserve">_____" ______________ 20___ г.  </w:t>
      </w:r>
    </w:p>
    <w:p w:rsidR="00463420" w:rsidRPr="007E746B" w:rsidRDefault="00463420" w:rsidP="00463420">
      <w:pPr>
        <w:ind w:firstLine="720"/>
        <w:jc w:val="both"/>
        <w:rPr>
          <w:rFonts w:ascii="Times New Roman" w:hAnsi="Times New Roman"/>
          <w:sz w:val="24"/>
          <w:szCs w:val="24"/>
        </w:rPr>
      </w:pPr>
    </w:p>
    <w:p w:rsidR="00463420" w:rsidRPr="007E746B" w:rsidRDefault="00463420" w:rsidP="00463420">
      <w:pPr>
        <w:pStyle w:val="ae"/>
        <w:rPr>
          <w:rFonts w:ascii="Times New Roman" w:hAnsi="Times New Roman" w:cs="Times New Roman"/>
        </w:rPr>
      </w:pPr>
      <w:r w:rsidRPr="007E746B">
        <w:rPr>
          <w:rFonts w:ascii="Times New Roman" w:hAnsi="Times New Roman" w:cs="Times New Roman"/>
        </w:rPr>
        <w:t xml:space="preserve">     Режим производства ремонтно-</w:t>
      </w:r>
      <w:proofErr w:type="gramStart"/>
      <w:r w:rsidRPr="007E746B">
        <w:rPr>
          <w:rFonts w:ascii="Times New Roman" w:hAnsi="Times New Roman" w:cs="Times New Roman"/>
        </w:rPr>
        <w:t>строительных  работ</w:t>
      </w:r>
      <w:proofErr w:type="gramEnd"/>
      <w:r w:rsidRPr="007E746B">
        <w:rPr>
          <w:rFonts w:ascii="Times New Roman" w:hAnsi="Times New Roman" w:cs="Times New Roman"/>
        </w:rPr>
        <w:t xml:space="preserve">  с  </w:t>
      </w:r>
      <w:r w:rsidRPr="007E746B">
        <w:rPr>
          <w:rFonts w:ascii="Times New Roman" w:hAnsi="Times New Roman" w:cs="Times New Roman"/>
          <w:i/>
          <w:u w:val="single"/>
        </w:rPr>
        <w:t>09-00</w:t>
      </w:r>
      <w:r w:rsidRPr="007E746B">
        <w:rPr>
          <w:rFonts w:ascii="Times New Roman" w:hAnsi="Times New Roman" w:cs="Times New Roman"/>
        </w:rPr>
        <w:t xml:space="preserve">  по  </w:t>
      </w:r>
      <w:r w:rsidRPr="007E746B">
        <w:rPr>
          <w:rFonts w:ascii="Times New Roman" w:hAnsi="Times New Roman" w:cs="Times New Roman"/>
          <w:i/>
          <w:u w:val="single"/>
        </w:rPr>
        <w:t>19-00</w:t>
      </w:r>
      <w:r w:rsidRPr="007E746B">
        <w:rPr>
          <w:rFonts w:ascii="Times New Roman" w:hAnsi="Times New Roman" w:cs="Times New Roman"/>
        </w:rPr>
        <w:t xml:space="preserve">  часов в  </w:t>
      </w:r>
      <w:r w:rsidRPr="007E746B">
        <w:rPr>
          <w:rFonts w:ascii="Times New Roman" w:hAnsi="Times New Roman" w:cs="Times New Roman"/>
          <w:i/>
          <w:u w:val="single"/>
        </w:rPr>
        <w:t>рабочие</w:t>
      </w:r>
      <w:r w:rsidRPr="007E746B">
        <w:rPr>
          <w:rFonts w:ascii="Times New Roman" w:hAnsi="Times New Roman" w:cs="Times New Roman"/>
        </w:rPr>
        <w:t xml:space="preserve">  дни.</w:t>
      </w:r>
    </w:p>
    <w:p w:rsidR="00463420" w:rsidRPr="007E746B" w:rsidRDefault="00463420" w:rsidP="00463420">
      <w:pPr>
        <w:pStyle w:val="ae"/>
      </w:pPr>
    </w:p>
    <w:p w:rsidR="00463420" w:rsidRPr="007E746B" w:rsidRDefault="00463420" w:rsidP="00463420">
      <w:pPr>
        <w:pStyle w:val="ae"/>
        <w:rPr>
          <w:rFonts w:ascii="Times New Roman" w:hAnsi="Times New Roman" w:cs="Times New Roman"/>
          <w:u w:val="single"/>
        </w:rPr>
      </w:pPr>
      <w:r w:rsidRPr="007E746B">
        <w:rPr>
          <w:rFonts w:ascii="Times New Roman" w:hAnsi="Times New Roman" w:cs="Times New Roman"/>
          <w:u w:val="single"/>
        </w:rPr>
        <w:lastRenderedPageBreak/>
        <w:t>Обязуюсь:</w:t>
      </w:r>
    </w:p>
    <w:p w:rsidR="00463420" w:rsidRPr="007E746B" w:rsidRDefault="00463420" w:rsidP="00463420">
      <w:pPr>
        <w:pStyle w:val="ae"/>
        <w:rPr>
          <w:rFonts w:ascii="Times New Roman" w:hAnsi="Times New Roman" w:cs="Times New Roman"/>
        </w:rPr>
      </w:pPr>
      <w:r w:rsidRPr="007E746B">
        <w:rPr>
          <w:rFonts w:ascii="Times New Roman" w:hAnsi="Times New Roman" w:cs="Times New Roman"/>
        </w:rPr>
        <w:t xml:space="preserve">     осуществить ремонтно-строительные работы в соответствии </w:t>
      </w:r>
      <w:proofErr w:type="gramStart"/>
      <w:r w:rsidRPr="007E746B">
        <w:rPr>
          <w:rFonts w:ascii="Times New Roman" w:hAnsi="Times New Roman" w:cs="Times New Roman"/>
        </w:rPr>
        <w:t>с  проектом</w:t>
      </w:r>
      <w:proofErr w:type="gramEnd"/>
      <w:r w:rsidRPr="007E746B">
        <w:rPr>
          <w:rFonts w:ascii="Times New Roman" w:hAnsi="Times New Roman" w:cs="Times New Roman"/>
        </w:rPr>
        <w:t xml:space="preserve"> (проектной документацией);</w:t>
      </w:r>
    </w:p>
    <w:p w:rsidR="00463420" w:rsidRPr="007E746B" w:rsidRDefault="00463420" w:rsidP="00463420">
      <w:pPr>
        <w:pStyle w:val="ae"/>
        <w:rPr>
          <w:rFonts w:ascii="Times New Roman" w:hAnsi="Times New Roman" w:cs="Times New Roman"/>
        </w:rPr>
      </w:pPr>
      <w:r w:rsidRPr="007E746B">
        <w:rPr>
          <w:rFonts w:ascii="Times New Roman" w:hAnsi="Times New Roman" w:cs="Times New Roman"/>
        </w:rPr>
        <w:t xml:space="preserve">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63420" w:rsidRPr="007E746B" w:rsidRDefault="00463420" w:rsidP="00463420">
      <w:pPr>
        <w:pStyle w:val="ae"/>
        <w:rPr>
          <w:rFonts w:ascii="Times New Roman" w:hAnsi="Times New Roman" w:cs="Times New Roman"/>
        </w:rPr>
      </w:pPr>
      <w:r w:rsidRPr="007E746B">
        <w:rPr>
          <w:rFonts w:ascii="Times New Roman" w:hAnsi="Times New Roman" w:cs="Times New Roman"/>
        </w:rPr>
        <w:t xml:space="preserve">     осуществить работы в   установленные   сроки   и   с   соблюдением согласованного режима проведения работ.</w:t>
      </w:r>
    </w:p>
    <w:p w:rsidR="00463420" w:rsidRPr="007E746B" w:rsidRDefault="00463420" w:rsidP="00463420">
      <w:pPr>
        <w:pStyle w:val="ae"/>
        <w:rPr>
          <w:sz w:val="20"/>
          <w:szCs w:val="20"/>
        </w:rPr>
      </w:pPr>
    </w:p>
    <w:p w:rsidR="00463420" w:rsidRPr="007E746B" w:rsidRDefault="00463420" w:rsidP="00463420">
      <w:pPr>
        <w:pStyle w:val="ae"/>
        <w:rPr>
          <w:rFonts w:ascii="Times New Roman" w:hAnsi="Times New Roman" w:cs="Times New Roman"/>
          <w:sz w:val="20"/>
          <w:szCs w:val="20"/>
        </w:rPr>
      </w:pPr>
    </w:p>
    <w:p w:rsidR="00463420" w:rsidRPr="007E746B" w:rsidRDefault="00463420" w:rsidP="00463420">
      <w:pPr>
        <w:pStyle w:val="ae"/>
        <w:rPr>
          <w:rFonts w:ascii="Times New Roman" w:hAnsi="Times New Roman" w:cs="Times New Roman"/>
          <w:sz w:val="20"/>
          <w:szCs w:val="20"/>
        </w:rPr>
      </w:pP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Подписи лиц, подавших заявление:</w:t>
      </w:r>
    </w:p>
    <w:p w:rsidR="00463420" w:rsidRPr="007E746B" w:rsidRDefault="00463420" w:rsidP="00463420">
      <w:pPr>
        <w:ind w:firstLine="720"/>
        <w:jc w:val="both"/>
        <w:rPr>
          <w:rFonts w:ascii="Times New Roman" w:hAnsi="Times New Roman"/>
        </w:rPr>
      </w:pP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 xml:space="preserve"> "__"__________20__ г.     ____________________                             _______________________________</w:t>
      </w: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 xml:space="preserve">        (</w:t>
      </w:r>
      <w:proofErr w:type="gramStart"/>
      <w:r w:rsidRPr="007E746B">
        <w:rPr>
          <w:rFonts w:ascii="Times New Roman" w:hAnsi="Times New Roman" w:cs="Times New Roman"/>
          <w:sz w:val="20"/>
          <w:szCs w:val="20"/>
        </w:rPr>
        <w:t xml:space="preserve">дата)   </w:t>
      </w:r>
      <w:proofErr w:type="gramEnd"/>
      <w:r w:rsidRPr="007E746B">
        <w:rPr>
          <w:rFonts w:ascii="Times New Roman" w:hAnsi="Times New Roman" w:cs="Times New Roman"/>
          <w:sz w:val="20"/>
          <w:szCs w:val="20"/>
        </w:rPr>
        <w:t xml:space="preserve">             </w:t>
      </w:r>
      <w:r w:rsidRPr="007E746B">
        <w:rPr>
          <w:rFonts w:ascii="Times New Roman" w:hAnsi="Times New Roman" w:cs="Times New Roman"/>
          <w:sz w:val="20"/>
          <w:szCs w:val="20"/>
        </w:rPr>
        <w:tab/>
        <w:t xml:space="preserve">  (подпись заявителя)                          </w:t>
      </w:r>
      <w:r w:rsidRPr="007E746B">
        <w:rPr>
          <w:rFonts w:ascii="Times New Roman" w:hAnsi="Times New Roman" w:cs="Times New Roman"/>
          <w:sz w:val="20"/>
          <w:szCs w:val="20"/>
        </w:rPr>
        <w:tab/>
        <w:t xml:space="preserve">      (расшифровка подписи заявителя)</w:t>
      </w:r>
    </w:p>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Pr="007E746B" w:rsidRDefault="00463420" w:rsidP="00463420"/>
    <w:p w:rsidR="00463420" w:rsidRDefault="00463420" w:rsidP="00463420"/>
    <w:p w:rsidR="00463420" w:rsidRDefault="00463420" w:rsidP="00463420"/>
    <w:p w:rsidR="00463420" w:rsidRDefault="00463420" w:rsidP="00463420"/>
    <w:p w:rsidR="00463420" w:rsidRPr="007E746B" w:rsidRDefault="00463420" w:rsidP="00463420"/>
    <w:p w:rsidR="00463420" w:rsidRDefault="00463420" w:rsidP="00463420"/>
    <w:p w:rsidR="00463420" w:rsidRDefault="00463420" w:rsidP="00463420"/>
    <w:p w:rsidR="00463420" w:rsidRPr="007E746B" w:rsidRDefault="00463420" w:rsidP="00463420">
      <w:pPr>
        <w:pStyle w:val="3"/>
        <w:ind w:firstLine="5040"/>
        <w:rPr>
          <w:b w:val="0"/>
          <w:bCs w:val="0"/>
          <w:sz w:val="24"/>
          <w:szCs w:val="24"/>
          <w:u w:val="none"/>
        </w:rPr>
      </w:pPr>
      <w:r w:rsidRPr="007E746B">
        <w:rPr>
          <w:b w:val="0"/>
          <w:bCs w:val="0"/>
          <w:sz w:val="24"/>
          <w:szCs w:val="24"/>
          <w:u w:val="none"/>
        </w:rPr>
        <w:t xml:space="preserve">          Приложение </w:t>
      </w:r>
      <w:r>
        <w:rPr>
          <w:b w:val="0"/>
          <w:bCs w:val="0"/>
          <w:sz w:val="24"/>
          <w:szCs w:val="24"/>
          <w:u w:val="none"/>
        </w:rPr>
        <w:t>2</w:t>
      </w:r>
      <w:r w:rsidRPr="007E746B">
        <w:rPr>
          <w:b w:val="0"/>
          <w:bCs w:val="0"/>
          <w:sz w:val="24"/>
          <w:szCs w:val="24"/>
          <w:u w:val="none"/>
        </w:rPr>
        <w:t xml:space="preserve">  </w:t>
      </w:r>
    </w:p>
    <w:p w:rsidR="00463420" w:rsidRPr="007E746B" w:rsidRDefault="00463420" w:rsidP="00463420">
      <w:pPr>
        <w:pStyle w:val="21"/>
        <w:ind w:left="0" w:firstLine="181"/>
        <w:rPr>
          <w:sz w:val="24"/>
          <w:szCs w:val="24"/>
        </w:rPr>
      </w:pP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t xml:space="preserve">к административному регламенту </w:t>
      </w:r>
    </w:p>
    <w:p w:rsidR="00463420" w:rsidRPr="007E746B" w:rsidRDefault="00463420" w:rsidP="00463420">
      <w:pPr>
        <w:pStyle w:val="21"/>
        <w:ind w:left="0" w:firstLine="181"/>
        <w:rPr>
          <w:sz w:val="24"/>
          <w:szCs w:val="24"/>
        </w:rPr>
      </w:pP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t>предоставления муниципальной</w:t>
      </w:r>
    </w:p>
    <w:p w:rsidR="00463420" w:rsidRPr="007E746B" w:rsidRDefault="00463420" w:rsidP="00463420">
      <w:pPr>
        <w:spacing w:after="0" w:line="240" w:lineRule="auto"/>
        <w:jc w:val="both"/>
        <w:rPr>
          <w:rFonts w:ascii="Times New Roman" w:hAnsi="Times New Roman"/>
          <w:sz w:val="24"/>
          <w:szCs w:val="24"/>
        </w:rPr>
      </w:pP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sidRPr="007E746B">
        <w:rPr>
          <w:sz w:val="24"/>
          <w:szCs w:val="24"/>
        </w:rPr>
        <w:tab/>
      </w:r>
      <w:r>
        <w:rPr>
          <w:sz w:val="24"/>
          <w:szCs w:val="24"/>
        </w:rPr>
        <w:tab/>
      </w:r>
      <w:r w:rsidRPr="007E746B">
        <w:rPr>
          <w:rFonts w:ascii="Times New Roman" w:hAnsi="Times New Roman"/>
          <w:sz w:val="24"/>
          <w:szCs w:val="24"/>
        </w:rPr>
        <w:t xml:space="preserve">услуги «Принятие документов,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а также выдача решений 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переводе или об отказе в переводе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жилого помещения 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proofErr w:type="gramStart"/>
      <w:r w:rsidRPr="007E746B">
        <w:rPr>
          <w:rFonts w:ascii="Times New Roman" w:hAnsi="Times New Roman"/>
          <w:sz w:val="24"/>
          <w:szCs w:val="24"/>
        </w:rPr>
        <w:t>нежилое  или</w:t>
      </w:r>
      <w:proofErr w:type="gramEnd"/>
      <w:r w:rsidRPr="007E746B">
        <w:rPr>
          <w:rFonts w:ascii="Times New Roman" w:hAnsi="Times New Roman"/>
          <w:sz w:val="24"/>
          <w:szCs w:val="24"/>
        </w:rPr>
        <w:t xml:space="preserve">  нежилого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помещения в жилое помещение»</w:t>
      </w:r>
    </w:p>
    <w:p w:rsidR="00463420" w:rsidRPr="007E746B" w:rsidRDefault="00463420" w:rsidP="00463420">
      <w:pPr>
        <w:spacing w:after="0" w:line="240" w:lineRule="auto"/>
        <w:jc w:val="both"/>
        <w:rPr>
          <w:rFonts w:ascii="Times New Roman" w:hAnsi="Times New Roman"/>
          <w:sz w:val="24"/>
          <w:szCs w:val="24"/>
        </w:rPr>
      </w:pPr>
    </w:p>
    <w:p w:rsidR="00463420" w:rsidRPr="007E746B" w:rsidRDefault="00463420" w:rsidP="00463420">
      <w:pPr>
        <w:spacing w:after="0" w:line="240" w:lineRule="auto"/>
        <w:jc w:val="both"/>
        <w:rPr>
          <w:rFonts w:ascii="Courier New" w:hAnsi="Courier New" w:cs="Courier New"/>
          <w:b/>
          <w:bCs/>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p>
    <w:p w:rsidR="00463420" w:rsidRPr="007E746B" w:rsidRDefault="00463420" w:rsidP="00463420">
      <w:pPr>
        <w:autoSpaceDE w:val="0"/>
        <w:autoSpaceDN w:val="0"/>
        <w:adjustRightInd w:val="0"/>
        <w:spacing w:after="0" w:line="240" w:lineRule="auto"/>
        <w:jc w:val="both"/>
        <w:rPr>
          <w:rFonts w:ascii="Courier New" w:hAnsi="Courier New" w:cs="Courier New"/>
          <w:b/>
          <w:bCs/>
          <w:sz w:val="24"/>
          <w:szCs w:val="24"/>
        </w:rPr>
      </w:pPr>
    </w:p>
    <w:p w:rsidR="00463420" w:rsidRPr="007E746B" w:rsidRDefault="00463420" w:rsidP="00463420">
      <w:pPr>
        <w:autoSpaceDE w:val="0"/>
        <w:autoSpaceDN w:val="0"/>
        <w:adjustRightInd w:val="0"/>
        <w:spacing w:after="0" w:line="240" w:lineRule="auto"/>
        <w:jc w:val="both"/>
        <w:rPr>
          <w:rFonts w:ascii="Courier New" w:hAnsi="Courier New" w:cs="Courier New"/>
          <w:b/>
          <w:bCs/>
          <w:sz w:val="24"/>
          <w:szCs w:val="24"/>
        </w:rPr>
      </w:pPr>
    </w:p>
    <w:p w:rsidR="00463420" w:rsidRPr="007E746B" w:rsidRDefault="00463420" w:rsidP="00463420">
      <w:pPr>
        <w:autoSpaceDE w:val="0"/>
        <w:autoSpaceDN w:val="0"/>
        <w:adjustRightInd w:val="0"/>
        <w:spacing w:after="0" w:line="240" w:lineRule="auto"/>
        <w:jc w:val="both"/>
        <w:rPr>
          <w:rFonts w:ascii="Courier New" w:hAnsi="Courier New" w:cs="Courier New"/>
          <w:b/>
          <w:bCs/>
          <w:sz w:val="24"/>
          <w:szCs w:val="24"/>
        </w:rPr>
      </w:pPr>
    </w:p>
    <w:p w:rsidR="00463420" w:rsidRPr="007E746B" w:rsidRDefault="00463420" w:rsidP="00463420">
      <w:pPr>
        <w:widowControl w:val="0"/>
        <w:spacing w:after="0" w:line="240" w:lineRule="auto"/>
        <w:ind w:firstLine="720"/>
        <w:rPr>
          <w:rFonts w:ascii="Times New Roman" w:hAnsi="Times New Roman"/>
          <w:snapToGrid w:val="0"/>
          <w:sz w:val="28"/>
          <w:szCs w:val="28"/>
          <w:u w:val="single"/>
        </w:rPr>
      </w:pPr>
      <w:r w:rsidRPr="007E746B">
        <w:rPr>
          <w:rFonts w:ascii="Times New Roman" w:hAnsi="Times New Roman"/>
          <w:snapToGrid w:val="0"/>
          <w:sz w:val="28"/>
          <w:szCs w:val="28"/>
        </w:rPr>
        <w:tab/>
      </w:r>
      <w:r w:rsidRPr="007E746B">
        <w:rPr>
          <w:rFonts w:ascii="Times New Roman" w:hAnsi="Times New Roman"/>
          <w:snapToGrid w:val="0"/>
          <w:sz w:val="28"/>
          <w:szCs w:val="28"/>
        </w:rPr>
        <w:tab/>
      </w:r>
      <w:r w:rsidRPr="007E746B">
        <w:rPr>
          <w:rFonts w:ascii="Times New Roman" w:hAnsi="Times New Roman"/>
          <w:snapToGrid w:val="0"/>
          <w:sz w:val="28"/>
          <w:szCs w:val="28"/>
        </w:rPr>
        <w:tab/>
      </w:r>
      <w:r w:rsidRPr="007E746B">
        <w:rPr>
          <w:rFonts w:ascii="Times New Roman" w:hAnsi="Times New Roman"/>
          <w:snapToGrid w:val="0"/>
          <w:sz w:val="28"/>
          <w:szCs w:val="28"/>
        </w:rPr>
        <w:tab/>
        <w:t>Кому ____________________________________</w:t>
      </w:r>
    </w:p>
    <w:p w:rsidR="00463420" w:rsidRPr="007E746B" w:rsidRDefault="00463420" w:rsidP="00463420">
      <w:pPr>
        <w:widowControl w:val="0"/>
        <w:spacing w:after="0" w:line="240" w:lineRule="auto"/>
        <w:ind w:firstLine="720"/>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ab/>
        <w:t xml:space="preserve"> </w:t>
      </w:r>
      <w:r>
        <w:rPr>
          <w:rFonts w:ascii="Times New Roman" w:hAnsi="Times New Roman"/>
          <w:snapToGrid w:val="0"/>
          <w:sz w:val="28"/>
          <w:szCs w:val="28"/>
          <w:vertAlign w:val="superscript"/>
        </w:rPr>
        <w:t xml:space="preserve">                                              </w:t>
      </w:r>
      <w:r w:rsidRPr="007E746B">
        <w:rPr>
          <w:rFonts w:ascii="Times New Roman" w:hAnsi="Times New Roman"/>
          <w:snapToGrid w:val="0"/>
          <w:sz w:val="28"/>
          <w:szCs w:val="28"/>
          <w:vertAlign w:val="superscript"/>
        </w:rPr>
        <w:t xml:space="preserve">(фамилия, имя, отчество - для граждан; полное наименование </w:t>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t>организации - для юридических лиц)</w:t>
      </w:r>
    </w:p>
    <w:p w:rsidR="00463420" w:rsidRPr="007E746B" w:rsidRDefault="00463420" w:rsidP="00463420">
      <w:pPr>
        <w:widowControl w:val="0"/>
        <w:spacing w:after="0" w:line="240" w:lineRule="auto"/>
        <w:ind w:firstLine="720"/>
        <w:rPr>
          <w:rFonts w:ascii="Times New Roman" w:hAnsi="Times New Roman"/>
          <w:snapToGrid w:val="0"/>
          <w:sz w:val="28"/>
          <w:szCs w:val="28"/>
        </w:rPr>
      </w:pPr>
      <w:r w:rsidRPr="007E746B">
        <w:rPr>
          <w:rFonts w:ascii="Times New Roman" w:hAnsi="Times New Roman"/>
          <w:snapToGrid w:val="0"/>
          <w:sz w:val="28"/>
          <w:szCs w:val="28"/>
        </w:rPr>
        <w:tab/>
      </w:r>
      <w:r w:rsidRPr="007E746B">
        <w:rPr>
          <w:rFonts w:ascii="Times New Roman" w:hAnsi="Times New Roman"/>
          <w:snapToGrid w:val="0"/>
          <w:sz w:val="28"/>
          <w:szCs w:val="28"/>
        </w:rPr>
        <w:tab/>
      </w:r>
      <w:r w:rsidRPr="007E746B">
        <w:rPr>
          <w:rFonts w:ascii="Times New Roman" w:hAnsi="Times New Roman"/>
          <w:snapToGrid w:val="0"/>
          <w:sz w:val="28"/>
          <w:szCs w:val="28"/>
        </w:rPr>
        <w:tab/>
      </w:r>
      <w:r w:rsidRPr="007E746B">
        <w:rPr>
          <w:rFonts w:ascii="Times New Roman" w:hAnsi="Times New Roman"/>
          <w:snapToGrid w:val="0"/>
          <w:sz w:val="28"/>
          <w:szCs w:val="28"/>
        </w:rPr>
        <w:tab/>
        <w:t>Куда ____________________________________</w:t>
      </w:r>
    </w:p>
    <w:p w:rsidR="00463420" w:rsidRPr="007E746B" w:rsidRDefault="00463420" w:rsidP="00463420">
      <w:pPr>
        <w:widowControl w:val="0"/>
        <w:spacing w:after="0" w:line="240" w:lineRule="auto"/>
        <w:ind w:firstLine="720"/>
        <w:rPr>
          <w:rFonts w:ascii="Times New Roman" w:hAnsi="Times New Roman"/>
          <w:snapToGrid w:val="0"/>
          <w:sz w:val="28"/>
          <w:szCs w:val="28"/>
          <w:vertAlign w:val="superscript"/>
        </w:rPr>
      </w:pPr>
      <w:r>
        <w:rPr>
          <w:rFonts w:ascii="Times New Roman" w:hAnsi="Times New Roman"/>
          <w:snapToGrid w:val="0"/>
          <w:sz w:val="28"/>
          <w:szCs w:val="28"/>
          <w:vertAlign w:val="superscript"/>
        </w:rPr>
        <w:tab/>
      </w:r>
      <w:r>
        <w:rPr>
          <w:rFonts w:ascii="Times New Roman" w:hAnsi="Times New Roman"/>
          <w:snapToGrid w:val="0"/>
          <w:sz w:val="28"/>
          <w:szCs w:val="28"/>
          <w:vertAlign w:val="superscript"/>
        </w:rPr>
        <w:tab/>
      </w:r>
      <w:r>
        <w:rPr>
          <w:rFonts w:ascii="Times New Roman" w:hAnsi="Times New Roman"/>
          <w:snapToGrid w:val="0"/>
          <w:sz w:val="28"/>
          <w:szCs w:val="28"/>
          <w:vertAlign w:val="superscript"/>
        </w:rPr>
        <w:tab/>
      </w:r>
      <w:r>
        <w:rPr>
          <w:rFonts w:ascii="Times New Roman" w:hAnsi="Times New Roman"/>
          <w:snapToGrid w:val="0"/>
          <w:sz w:val="28"/>
          <w:szCs w:val="28"/>
          <w:vertAlign w:val="superscript"/>
        </w:rPr>
        <w:tab/>
        <w:t xml:space="preserve">              </w:t>
      </w:r>
      <w:r w:rsidRPr="007E746B">
        <w:rPr>
          <w:rFonts w:ascii="Times New Roman" w:hAnsi="Times New Roman"/>
          <w:snapToGrid w:val="0"/>
          <w:sz w:val="28"/>
          <w:szCs w:val="28"/>
          <w:vertAlign w:val="superscript"/>
        </w:rPr>
        <w:t>(почтовый индекс и адрес заявителя</w:t>
      </w:r>
    </w:p>
    <w:p w:rsidR="00463420" w:rsidRPr="007E746B" w:rsidRDefault="00463420" w:rsidP="00463420">
      <w:pPr>
        <w:widowControl w:val="0"/>
        <w:spacing w:after="0" w:line="240" w:lineRule="auto"/>
        <w:ind w:firstLine="720"/>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 xml:space="preserve">                                                                 </w:t>
      </w:r>
      <w:r>
        <w:rPr>
          <w:rFonts w:ascii="Times New Roman" w:hAnsi="Times New Roman"/>
          <w:snapToGrid w:val="0"/>
          <w:sz w:val="28"/>
          <w:szCs w:val="28"/>
          <w:vertAlign w:val="superscript"/>
        </w:rPr>
        <w:t xml:space="preserve">             </w:t>
      </w:r>
      <w:r w:rsidRPr="007E746B">
        <w:rPr>
          <w:rFonts w:ascii="Times New Roman" w:hAnsi="Times New Roman"/>
          <w:snapToGrid w:val="0"/>
          <w:sz w:val="28"/>
          <w:szCs w:val="28"/>
          <w:vertAlign w:val="superscript"/>
        </w:rPr>
        <w:t>согласно заявлению о переводе)</w:t>
      </w:r>
    </w:p>
    <w:p w:rsidR="00463420" w:rsidRPr="007E746B" w:rsidRDefault="00463420" w:rsidP="00463420">
      <w:pPr>
        <w:widowControl w:val="0"/>
        <w:spacing w:after="0" w:line="240" w:lineRule="auto"/>
        <w:ind w:firstLine="720"/>
        <w:rPr>
          <w:rFonts w:ascii="Times New Roman" w:hAnsi="Times New Roman"/>
          <w:snapToGrid w:val="0"/>
          <w:sz w:val="24"/>
          <w:szCs w:val="24"/>
          <w:u w:val="single"/>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pStyle w:val="2"/>
        <w:spacing w:before="0" w:line="240" w:lineRule="auto"/>
        <w:jc w:val="center"/>
        <w:rPr>
          <w:rFonts w:ascii="Times New Roman" w:hAnsi="Times New Roman"/>
          <w:b w:val="0"/>
          <w:color w:val="auto"/>
          <w:sz w:val="28"/>
          <w:szCs w:val="28"/>
        </w:rPr>
      </w:pPr>
      <w:r w:rsidRPr="007E746B">
        <w:rPr>
          <w:rFonts w:ascii="Times New Roman" w:hAnsi="Times New Roman"/>
          <w:b w:val="0"/>
          <w:color w:val="auto"/>
          <w:sz w:val="28"/>
          <w:szCs w:val="28"/>
        </w:rPr>
        <w:t>Уведомление №_____</w:t>
      </w:r>
    </w:p>
    <w:p w:rsidR="00463420" w:rsidRPr="007E746B" w:rsidRDefault="00463420" w:rsidP="00463420">
      <w:pPr>
        <w:widowControl w:val="0"/>
        <w:spacing w:after="0" w:line="240" w:lineRule="auto"/>
        <w:jc w:val="center"/>
        <w:rPr>
          <w:rFonts w:ascii="Times New Roman" w:hAnsi="Times New Roman"/>
          <w:bCs/>
          <w:snapToGrid w:val="0"/>
          <w:sz w:val="28"/>
          <w:szCs w:val="28"/>
        </w:rPr>
      </w:pPr>
      <w:r w:rsidRPr="007E746B">
        <w:rPr>
          <w:rFonts w:ascii="Times New Roman" w:hAnsi="Times New Roman"/>
          <w:bCs/>
          <w:snapToGrid w:val="0"/>
          <w:sz w:val="28"/>
          <w:szCs w:val="28"/>
        </w:rPr>
        <w:t>о переводе (отказе в переводе) жилог</w:t>
      </w:r>
      <w:r w:rsidRPr="007E746B">
        <w:rPr>
          <w:rFonts w:ascii="Times New Roman" w:hAnsi="Times New Roman"/>
          <w:bCs/>
          <w:strike/>
          <w:snapToGrid w:val="0"/>
          <w:sz w:val="28"/>
          <w:szCs w:val="28"/>
        </w:rPr>
        <w:t>о</w:t>
      </w:r>
      <w:r w:rsidRPr="007E746B">
        <w:rPr>
          <w:rFonts w:ascii="Times New Roman" w:hAnsi="Times New Roman"/>
          <w:bCs/>
          <w:snapToGrid w:val="0"/>
          <w:sz w:val="28"/>
          <w:szCs w:val="28"/>
        </w:rPr>
        <w:t xml:space="preserve"> (нежилого)</w:t>
      </w:r>
    </w:p>
    <w:p w:rsidR="00463420" w:rsidRPr="007E746B" w:rsidRDefault="00463420" w:rsidP="00463420">
      <w:pPr>
        <w:widowControl w:val="0"/>
        <w:spacing w:after="0" w:line="240" w:lineRule="auto"/>
        <w:jc w:val="center"/>
        <w:rPr>
          <w:rFonts w:ascii="Times New Roman" w:hAnsi="Times New Roman"/>
          <w:bCs/>
          <w:snapToGrid w:val="0"/>
          <w:sz w:val="28"/>
          <w:szCs w:val="28"/>
        </w:rPr>
      </w:pPr>
      <w:r w:rsidRPr="007E746B">
        <w:rPr>
          <w:rFonts w:ascii="Times New Roman" w:hAnsi="Times New Roman"/>
          <w:bCs/>
          <w:snapToGrid w:val="0"/>
          <w:sz w:val="28"/>
          <w:szCs w:val="28"/>
        </w:rPr>
        <w:t xml:space="preserve">помещения в </w:t>
      </w:r>
      <w:r w:rsidRPr="007E746B">
        <w:rPr>
          <w:rFonts w:ascii="Times New Roman" w:hAnsi="Times New Roman"/>
          <w:bCs/>
          <w:strike/>
          <w:snapToGrid w:val="0"/>
          <w:sz w:val="28"/>
          <w:szCs w:val="28"/>
        </w:rPr>
        <w:t xml:space="preserve">нежилое </w:t>
      </w:r>
      <w:r w:rsidRPr="007E746B">
        <w:rPr>
          <w:rFonts w:ascii="Times New Roman" w:hAnsi="Times New Roman"/>
          <w:bCs/>
          <w:snapToGrid w:val="0"/>
          <w:sz w:val="28"/>
          <w:szCs w:val="28"/>
        </w:rPr>
        <w:t>(жилое) помещение</w:t>
      </w:r>
    </w:p>
    <w:p w:rsidR="00463420" w:rsidRPr="007E746B" w:rsidRDefault="00463420" w:rsidP="00463420">
      <w:pPr>
        <w:widowControl w:val="0"/>
        <w:spacing w:after="0" w:line="240" w:lineRule="auto"/>
        <w:jc w:val="center"/>
        <w:rPr>
          <w:rFonts w:ascii="Times New Roman" w:hAnsi="Times New Roman"/>
          <w:b/>
          <w:bCs/>
          <w:snapToGrid w:val="0"/>
          <w:sz w:val="28"/>
          <w:szCs w:val="28"/>
        </w:rPr>
      </w:pPr>
    </w:p>
    <w:p w:rsidR="00463420" w:rsidRPr="007E746B" w:rsidRDefault="00463420" w:rsidP="00463420">
      <w:pPr>
        <w:widowControl w:val="0"/>
        <w:spacing w:after="0" w:line="240" w:lineRule="auto"/>
        <w:jc w:val="center"/>
        <w:rPr>
          <w:rFonts w:ascii="Times New Roman" w:hAnsi="Times New Roman"/>
          <w:b/>
          <w:bCs/>
          <w:snapToGrid w:val="0"/>
          <w:sz w:val="28"/>
          <w:szCs w:val="28"/>
        </w:rPr>
      </w:pPr>
      <w:r w:rsidRPr="007E746B">
        <w:rPr>
          <w:rFonts w:ascii="Times New Roman" w:hAnsi="Times New Roman"/>
          <w:b/>
          <w:bCs/>
          <w:snapToGrid w:val="0"/>
          <w:sz w:val="28"/>
          <w:szCs w:val="28"/>
        </w:rPr>
        <w:t>_________________________________________________________________</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(полное наименование органа местного самоуправления,</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осуществляющего перевод помещения)</w:t>
      </w:r>
    </w:p>
    <w:p w:rsidR="00463420" w:rsidRPr="007E746B" w:rsidRDefault="00463420" w:rsidP="00463420">
      <w:pPr>
        <w:widowControl w:val="0"/>
        <w:spacing w:after="0" w:line="240" w:lineRule="auto"/>
        <w:jc w:val="both"/>
        <w:rPr>
          <w:rFonts w:ascii="Times New Roman" w:hAnsi="Times New Roman"/>
          <w:sz w:val="28"/>
          <w:szCs w:val="28"/>
        </w:rPr>
      </w:pPr>
      <w:r w:rsidRPr="007E746B">
        <w:rPr>
          <w:rFonts w:ascii="Times New Roman" w:hAnsi="Times New Roman"/>
          <w:snapToGrid w:val="0"/>
          <w:sz w:val="28"/>
          <w:szCs w:val="28"/>
        </w:rPr>
        <w:t xml:space="preserve">рассмотрев представленные в соответствии с частью 2 статьи 23 Жилищного </w:t>
      </w:r>
      <w:r w:rsidRPr="007E746B">
        <w:rPr>
          <w:rFonts w:ascii="Times New Roman" w:hAnsi="Times New Roman"/>
          <w:sz w:val="28"/>
          <w:szCs w:val="28"/>
        </w:rPr>
        <w:t xml:space="preserve">Кодекса Российской Федерации документы о переводе   помещения </w:t>
      </w:r>
    </w:p>
    <w:p w:rsidR="00463420" w:rsidRPr="007E746B" w:rsidRDefault="00463420" w:rsidP="00463420">
      <w:pPr>
        <w:widowControl w:val="0"/>
        <w:spacing w:after="0" w:line="240" w:lineRule="auto"/>
        <w:jc w:val="center"/>
        <w:rPr>
          <w:rFonts w:ascii="Times New Roman" w:hAnsi="Times New Roman"/>
          <w:sz w:val="28"/>
          <w:szCs w:val="28"/>
        </w:rPr>
      </w:pPr>
      <w:r w:rsidRPr="007E746B">
        <w:rPr>
          <w:rFonts w:ascii="Times New Roman" w:hAnsi="Times New Roman"/>
          <w:sz w:val="28"/>
          <w:szCs w:val="28"/>
        </w:rPr>
        <w:t>________________________________________________________________</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 xml:space="preserve"> (наименование городского или сельского поселения)</w:t>
      </w:r>
    </w:p>
    <w:p w:rsidR="00463420" w:rsidRPr="007E746B" w:rsidRDefault="00463420" w:rsidP="00463420">
      <w:pPr>
        <w:widowControl w:val="0"/>
        <w:pBdr>
          <w:bottom w:val="single" w:sz="4" w:space="1" w:color="auto"/>
        </w:pBdr>
        <w:spacing w:after="0" w:line="240" w:lineRule="auto"/>
        <w:rPr>
          <w:rFonts w:ascii="Times New Roman" w:hAnsi="Times New Roman"/>
          <w:b/>
          <w:i/>
          <w:iCs/>
          <w:snapToGrid w:val="0"/>
          <w:sz w:val="28"/>
          <w:szCs w:val="28"/>
        </w:rPr>
      </w:pP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(наименование улицы, площади, проспекта, бульвара, проезда и т.п.)</w:t>
      </w:r>
    </w:p>
    <w:p w:rsidR="00463420" w:rsidRPr="007E746B" w:rsidRDefault="00463420" w:rsidP="00463420">
      <w:pPr>
        <w:widowControl w:val="0"/>
        <w:pBdr>
          <w:bottom w:val="single" w:sz="4" w:space="1" w:color="auto"/>
        </w:pBdr>
        <w:spacing w:after="0" w:line="240" w:lineRule="auto"/>
        <w:rPr>
          <w:rFonts w:ascii="Times New Roman" w:hAnsi="Times New Roman"/>
          <w:b/>
          <w:snapToGrid w:val="0"/>
          <w:sz w:val="28"/>
          <w:szCs w:val="28"/>
        </w:rPr>
      </w:pP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(ненужное зачеркнуть)</w:t>
      </w:r>
    </w:p>
    <w:p w:rsidR="00463420" w:rsidRPr="007E746B" w:rsidRDefault="00463420" w:rsidP="00463420">
      <w:pPr>
        <w:widowControl w:val="0"/>
        <w:pBdr>
          <w:bottom w:val="single" w:sz="4" w:space="1" w:color="auto"/>
        </w:pBdr>
        <w:spacing w:after="0" w:line="240" w:lineRule="auto"/>
        <w:rPr>
          <w:rFonts w:ascii="Times New Roman" w:hAnsi="Times New Roman"/>
          <w:snapToGrid w:val="0"/>
          <w:sz w:val="28"/>
          <w:szCs w:val="28"/>
        </w:rPr>
      </w:pPr>
      <w:r w:rsidRPr="007E746B">
        <w:rPr>
          <w:rFonts w:ascii="Times New Roman" w:hAnsi="Times New Roman"/>
          <w:snapToGrid w:val="0"/>
          <w:sz w:val="28"/>
          <w:szCs w:val="28"/>
        </w:rPr>
        <w:t>из жилого (нежилого) в нежилое (жилое) в   целях   использования помещения</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(ненужное зачеркнуть)</w:t>
      </w:r>
    </w:p>
    <w:p w:rsidR="00463420" w:rsidRPr="007E746B" w:rsidRDefault="00463420" w:rsidP="00463420">
      <w:pPr>
        <w:widowControl w:val="0"/>
        <w:pBdr>
          <w:bottom w:val="single" w:sz="4" w:space="0" w:color="auto"/>
        </w:pBdr>
        <w:spacing w:after="0" w:line="240" w:lineRule="auto"/>
        <w:rPr>
          <w:rFonts w:ascii="Times New Roman" w:hAnsi="Times New Roman"/>
          <w:snapToGrid w:val="0"/>
          <w:sz w:val="28"/>
          <w:szCs w:val="28"/>
        </w:rPr>
      </w:pPr>
      <w:r w:rsidRPr="007E746B">
        <w:rPr>
          <w:rFonts w:ascii="Times New Roman" w:hAnsi="Times New Roman"/>
          <w:snapToGrid w:val="0"/>
          <w:sz w:val="28"/>
          <w:szCs w:val="28"/>
        </w:rPr>
        <w:t xml:space="preserve">в качестве </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(вид использования помещения в соответствии с заявлением о переводе)</w:t>
      </w:r>
    </w:p>
    <w:p w:rsidR="00463420" w:rsidRPr="007E746B" w:rsidRDefault="00463420" w:rsidP="00463420">
      <w:pPr>
        <w:widowControl w:val="0"/>
        <w:pBdr>
          <w:bottom w:val="single" w:sz="4" w:space="1" w:color="auto"/>
        </w:pBdr>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jc w:val="both"/>
        <w:rPr>
          <w:rFonts w:ascii="Times New Roman" w:hAnsi="Times New Roman"/>
          <w:snapToGrid w:val="0"/>
          <w:sz w:val="28"/>
          <w:szCs w:val="28"/>
        </w:rPr>
      </w:pPr>
      <w:r w:rsidRPr="007E746B">
        <w:rPr>
          <w:rFonts w:ascii="Times New Roman" w:hAnsi="Times New Roman"/>
          <w:snapToGrid w:val="0"/>
          <w:sz w:val="28"/>
          <w:szCs w:val="28"/>
        </w:rPr>
        <w:lastRenderedPageBreak/>
        <w:t>РЕШИЛ ___________________________________________________________</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(наименование акта, дата его принятия и номер)</w:t>
      </w:r>
    </w:p>
    <w:p w:rsidR="00463420" w:rsidRPr="007E746B" w:rsidRDefault="00463420" w:rsidP="00463420">
      <w:pPr>
        <w:widowControl w:val="0"/>
        <w:spacing w:after="0" w:line="240" w:lineRule="auto"/>
        <w:rPr>
          <w:rFonts w:ascii="Times New Roman" w:hAnsi="Times New Roman"/>
          <w:snapToGrid w:val="0"/>
          <w:sz w:val="28"/>
          <w:szCs w:val="28"/>
        </w:rPr>
      </w:pPr>
      <w:r w:rsidRPr="007E746B">
        <w:rPr>
          <w:rFonts w:ascii="Times New Roman" w:hAnsi="Times New Roman"/>
          <w:snapToGrid w:val="0"/>
          <w:sz w:val="28"/>
          <w:szCs w:val="28"/>
        </w:rPr>
        <w:t>1. Помещение на основании приложенных к заявлению документов:</w:t>
      </w:r>
    </w:p>
    <w:p w:rsidR="00463420" w:rsidRPr="007E746B" w:rsidRDefault="00463420" w:rsidP="00463420">
      <w:pPr>
        <w:widowControl w:val="0"/>
        <w:pBdr>
          <w:bottom w:val="single" w:sz="4" w:space="1" w:color="auto"/>
        </w:pBdr>
        <w:spacing w:after="0" w:line="240" w:lineRule="auto"/>
        <w:rPr>
          <w:rFonts w:ascii="Times New Roman" w:hAnsi="Times New Roman"/>
          <w:snapToGrid w:val="0"/>
          <w:sz w:val="28"/>
          <w:szCs w:val="28"/>
        </w:rPr>
      </w:pPr>
      <w:r w:rsidRPr="007E746B">
        <w:rPr>
          <w:rFonts w:ascii="Times New Roman" w:hAnsi="Times New Roman"/>
          <w:snapToGrid w:val="0"/>
          <w:sz w:val="28"/>
          <w:szCs w:val="28"/>
        </w:rPr>
        <w:t>а) перевести из жилого (нежилого) в нежилое (жилое) без предварительных условий;</w:t>
      </w:r>
    </w:p>
    <w:p w:rsidR="00463420" w:rsidRPr="007E746B" w:rsidRDefault="00463420" w:rsidP="00463420">
      <w:pPr>
        <w:widowControl w:val="0"/>
        <w:spacing w:after="0" w:line="240" w:lineRule="auto"/>
        <w:jc w:val="center"/>
        <w:rPr>
          <w:rFonts w:ascii="Times New Roman" w:hAnsi="Times New Roman"/>
          <w:snapToGrid w:val="0"/>
          <w:sz w:val="28"/>
          <w:szCs w:val="28"/>
        </w:rPr>
      </w:pPr>
      <w:r w:rsidRPr="007E746B">
        <w:rPr>
          <w:rFonts w:ascii="Times New Roman" w:hAnsi="Times New Roman"/>
          <w:snapToGrid w:val="0"/>
          <w:sz w:val="28"/>
          <w:szCs w:val="28"/>
        </w:rPr>
        <w:t>(ненужное зачеркнуть)</w:t>
      </w:r>
    </w:p>
    <w:p w:rsidR="00463420" w:rsidRPr="007E746B" w:rsidRDefault="00463420" w:rsidP="00463420">
      <w:pPr>
        <w:widowControl w:val="0"/>
        <w:spacing w:after="0" w:line="240" w:lineRule="auto"/>
        <w:rPr>
          <w:rFonts w:ascii="Times New Roman" w:hAnsi="Times New Roman"/>
          <w:snapToGrid w:val="0"/>
          <w:sz w:val="28"/>
          <w:szCs w:val="28"/>
        </w:rPr>
      </w:pPr>
      <w:r w:rsidRPr="007E746B">
        <w:rPr>
          <w:rFonts w:ascii="Times New Roman" w:hAnsi="Times New Roman"/>
          <w:snapToGrid w:val="0"/>
          <w:sz w:val="28"/>
          <w:szCs w:val="28"/>
        </w:rPr>
        <w:t xml:space="preserve"> б) перевести из жилого (нежилого) в нежилое (жилое) при   условии проведения в установленном порядке следующих видов работ:</w:t>
      </w:r>
    </w:p>
    <w:p w:rsidR="00463420" w:rsidRPr="007E746B" w:rsidRDefault="00463420" w:rsidP="00463420">
      <w:pPr>
        <w:pStyle w:val="ab"/>
        <w:pBdr>
          <w:bottom w:val="single" w:sz="4" w:space="1" w:color="auto"/>
        </w:pBdr>
      </w:pP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(перечень работ по переустройству (перепланировке) помещения</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или иных необходимых работ по ремонту, реконструкции, реставрации помещения)</w:t>
      </w:r>
    </w:p>
    <w:p w:rsidR="00463420" w:rsidRPr="007E746B" w:rsidRDefault="00463420" w:rsidP="00463420">
      <w:pPr>
        <w:pStyle w:val="ab"/>
        <w:pBdr>
          <w:bottom w:val="single" w:sz="4" w:space="1" w:color="auto"/>
        </w:pBdr>
        <w:rPr>
          <w:snapToGrid w:val="0"/>
        </w:rPr>
      </w:pPr>
      <w:r w:rsidRPr="007E746B">
        <w:rPr>
          <w:snapToGrid w:val="0"/>
        </w:rPr>
        <w:t xml:space="preserve">2. Отказать в переводе указанного помещения из жилого </w:t>
      </w:r>
      <w:r>
        <w:rPr>
          <w:snapToGrid w:val="0"/>
        </w:rPr>
        <w:t>(</w:t>
      </w:r>
      <w:r w:rsidRPr="007E746B">
        <w:rPr>
          <w:snapToGrid w:val="0"/>
        </w:rPr>
        <w:t xml:space="preserve">нежилого) </w:t>
      </w:r>
      <w:proofErr w:type="gramStart"/>
      <w:r w:rsidRPr="007E746B">
        <w:rPr>
          <w:snapToGrid w:val="0"/>
        </w:rPr>
        <w:t>в  нежилое</w:t>
      </w:r>
      <w:proofErr w:type="gramEnd"/>
      <w:r w:rsidRPr="007E746B">
        <w:rPr>
          <w:snapToGrid w:val="0"/>
        </w:rPr>
        <w:t xml:space="preserve"> (жилое) в связи с</w:t>
      </w:r>
    </w:p>
    <w:p w:rsidR="00463420" w:rsidRPr="007E746B" w:rsidRDefault="00463420" w:rsidP="00463420">
      <w:pPr>
        <w:widowControl w:val="0"/>
        <w:spacing w:after="0" w:line="240" w:lineRule="auto"/>
        <w:jc w:val="center"/>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(основание(я), установленное частью 1 статьи 24 Жилищного кодекса Российской Федерации)</w:t>
      </w: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r w:rsidRPr="007E746B">
        <w:rPr>
          <w:rFonts w:ascii="Times New Roman" w:hAnsi="Times New Roman"/>
          <w:snapToGrid w:val="0"/>
          <w:sz w:val="28"/>
          <w:szCs w:val="28"/>
        </w:rPr>
        <w:t>________________</w:t>
      </w:r>
      <w:r w:rsidRPr="007E746B">
        <w:rPr>
          <w:rFonts w:ascii="Times New Roman" w:hAnsi="Times New Roman"/>
          <w:snapToGrid w:val="0"/>
          <w:sz w:val="28"/>
          <w:szCs w:val="28"/>
        </w:rPr>
        <w:tab/>
      </w:r>
      <w:r w:rsidRPr="007E746B">
        <w:rPr>
          <w:rFonts w:ascii="Times New Roman" w:hAnsi="Times New Roman"/>
          <w:snapToGrid w:val="0"/>
          <w:sz w:val="28"/>
          <w:szCs w:val="28"/>
        </w:rPr>
        <w:tab/>
      </w:r>
      <w:r w:rsidRPr="007E746B">
        <w:rPr>
          <w:rFonts w:ascii="Times New Roman" w:hAnsi="Times New Roman"/>
          <w:snapToGrid w:val="0"/>
          <w:sz w:val="28"/>
          <w:szCs w:val="28"/>
        </w:rPr>
        <w:tab/>
        <w:t>______________</w:t>
      </w:r>
      <w:r w:rsidRPr="007E746B">
        <w:rPr>
          <w:rFonts w:ascii="Times New Roman" w:hAnsi="Times New Roman"/>
          <w:snapToGrid w:val="0"/>
          <w:sz w:val="28"/>
          <w:szCs w:val="28"/>
        </w:rPr>
        <w:tab/>
      </w:r>
      <w:r w:rsidRPr="007E746B">
        <w:rPr>
          <w:rFonts w:ascii="Times New Roman" w:hAnsi="Times New Roman"/>
          <w:snapToGrid w:val="0"/>
          <w:sz w:val="28"/>
          <w:szCs w:val="28"/>
        </w:rPr>
        <w:tab/>
      </w:r>
      <w:r w:rsidRPr="007E746B">
        <w:rPr>
          <w:rFonts w:ascii="Times New Roman" w:hAnsi="Times New Roman"/>
          <w:snapToGrid w:val="0"/>
          <w:sz w:val="28"/>
          <w:szCs w:val="28"/>
        </w:rPr>
        <w:tab/>
        <w:t>___________</w:t>
      </w:r>
    </w:p>
    <w:p w:rsidR="00463420" w:rsidRPr="007E746B" w:rsidRDefault="00463420" w:rsidP="00463420">
      <w:pPr>
        <w:widowControl w:val="0"/>
        <w:spacing w:after="0" w:line="240" w:lineRule="auto"/>
        <w:rPr>
          <w:rFonts w:ascii="Times New Roman" w:hAnsi="Times New Roman"/>
          <w:snapToGrid w:val="0"/>
          <w:sz w:val="28"/>
          <w:szCs w:val="28"/>
          <w:vertAlign w:val="superscript"/>
        </w:rPr>
      </w:pPr>
      <w:r w:rsidRPr="007E746B">
        <w:rPr>
          <w:rFonts w:ascii="Times New Roman" w:hAnsi="Times New Roman"/>
          <w:snapToGrid w:val="0"/>
          <w:sz w:val="28"/>
          <w:szCs w:val="28"/>
          <w:vertAlign w:val="superscript"/>
        </w:rPr>
        <w:t xml:space="preserve"> (должность лица,</w:t>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t>(подпись)</w:t>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t xml:space="preserve">      </w:t>
      </w:r>
      <w:proofErr w:type="gramStart"/>
      <w:r w:rsidRPr="007E746B">
        <w:rPr>
          <w:rFonts w:ascii="Times New Roman" w:hAnsi="Times New Roman"/>
          <w:snapToGrid w:val="0"/>
          <w:sz w:val="28"/>
          <w:szCs w:val="28"/>
          <w:vertAlign w:val="superscript"/>
        </w:rPr>
        <w:t xml:space="preserve">   (</w:t>
      </w:r>
      <w:proofErr w:type="gramEnd"/>
      <w:r w:rsidRPr="007E746B">
        <w:rPr>
          <w:rFonts w:ascii="Times New Roman" w:hAnsi="Times New Roman"/>
          <w:snapToGrid w:val="0"/>
          <w:sz w:val="28"/>
          <w:szCs w:val="28"/>
          <w:vertAlign w:val="superscript"/>
        </w:rPr>
        <w:t>расшифровка подписавшего уведомление)</w:t>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t>подписи)</w:t>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p>
    <w:p w:rsidR="00463420" w:rsidRPr="007E746B" w:rsidRDefault="00463420" w:rsidP="00463420">
      <w:pPr>
        <w:widowControl w:val="0"/>
        <w:spacing w:after="0" w:line="240" w:lineRule="auto"/>
        <w:rPr>
          <w:rFonts w:ascii="Times New Roman" w:hAnsi="Times New Roman"/>
          <w:snapToGrid w:val="0"/>
          <w:sz w:val="28"/>
          <w:szCs w:val="28"/>
        </w:rPr>
      </w:pP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r w:rsidRPr="007E746B">
        <w:rPr>
          <w:rFonts w:ascii="Times New Roman" w:hAnsi="Times New Roman"/>
          <w:snapToGrid w:val="0"/>
          <w:sz w:val="28"/>
          <w:szCs w:val="28"/>
          <w:vertAlign w:val="superscript"/>
        </w:rPr>
        <w:tab/>
      </w: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r w:rsidRPr="007E746B">
        <w:rPr>
          <w:rFonts w:ascii="Times New Roman" w:hAnsi="Times New Roman"/>
          <w:snapToGrid w:val="0"/>
          <w:sz w:val="28"/>
          <w:szCs w:val="28"/>
        </w:rPr>
        <w:t xml:space="preserve"> " ___</w:t>
      </w:r>
      <w:proofErr w:type="gramStart"/>
      <w:r w:rsidRPr="007E746B">
        <w:rPr>
          <w:rFonts w:ascii="Times New Roman" w:hAnsi="Times New Roman"/>
          <w:snapToGrid w:val="0"/>
          <w:sz w:val="28"/>
          <w:szCs w:val="28"/>
        </w:rPr>
        <w:t>_  "</w:t>
      </w:r>
      <w:proofErr w:type="gramEnd"/>
      <w:r w:rsidRPr="007E746B">
        <w:rPr>
          <w:rFonts w:ascii="Times New Roman" w:hAnsi="Times New Roman"/>
          <w:snapToGrid w:val="0"/>
          <w:sz w:val="28"/>
          <w:szCs w:val="28"/>
        </w:rPr>
        <w:t xml:space="preserve"> ______________ 20__г.</w:t>
      </w: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r w:rsidRPr="007E746B">
        <w:rPr>
          <w:rFonts w:ascii="Times New Roman" w:hAnsi="Times New Roman"/>
          <w:snapToGrid w:val="0"/>
          <w:sz w:val="28"/>
          <w:szCs w:val="28"/>
        </w:rPr>
        <w:t xml:space="preserve"> М.П.</w:t>
      </w: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Default="00463420" w:rsidP="00463420">
      <w:pPr>
        <w:widowControl w:val="0"/>
        <w:spacing w:after="0" w:line="240" w:lineRule="auto"/>
        <w:rPr>
          <w:rFonts w:ascii="Times New Roman" w:hAnsi="Times New Roman"/>
          <w:snapToGrid w:val="0"/>
          <w:sz w:val="28"/>
          <w:szCs w:val="28"/>
        </w:rPr>
      </w:pPr>
    </w:p>
    <w:p w:rsidR="00366A9F" w:rsidRDefault="00366A9F" w:rsidP="00463420">
      <w:pPr>
        <w:widowControl w:val="0"/>
        <w:spacing w:after="0" w:line="240" w:lineRule="auto"/>
        <w:rPr>
          <w:rFonts w:ascii="Times New Roman" w:hAnsi="Times New Roman"/>
          <w:snapToGrid w:val="0"/>
          <w:sz w:val="28"/>
          <w:szCs w:val="28"/>
        </w:rPr>
      </w:pPr>
    </w:p>
    <w:p w:rsidR="00366A9F" w:rsidRPr="007E746B" w:rsidRDefault="00366A9F" w:rsidP="00463420">
      <w:pPr>
        <w:widowControl w:val="0"/>
        <w:spacing w:after="0" w:line="240" w:lineRule="auto"/>
        <w:rPr>
          <w:rFonts w:ascii="Times New Roman" w:hAnsi="Times New Roman"/>
          <w:snapToGrid w:val="0"/>
          <w:sz w:val="28"/>
          <w:szCs w:val="28"/>
        </w:rPr>
      </w:pPr>
    </w:p>
    <w:p w:rsidR="00463420" w:rsidRPr="007E746B" w:rsidRDefault="00463420" w:rsidP="00463420">
      <w:pPr>
        <w:widowControl w:val="0"/>
        <w:spacing w:after="0" w:line="240" w:lineRule="auto"/>
        <w:rPr>
          <w:rFonts w:ascii="Times New Roman" w:hAnsi="Times New Roman"/>
          <w:snapToGrid w:val="0"/>
          <w:sz w:val="28"/>
          <w:szCs w:val="28"/>
        </w:rPr>
      </w:pPr>
    </w:p>
    <w:p w:rsidR="00463420" w:rsidRDefault="00463420" w:rsidP="00463420">
      <w:pPr>
        <w:widowControl w:val="0"/>
        <w:spacing w:after="0" w:line="240" w:lineRule="auto"/>
        <w:rPr>
          <w:rFonts w:ascii="Times New Roman" w:hAnsi="Times New Roman"/>
          <w:snapToGrid w:val="0"/>
          <w:sz w:val="28"/>
          <w:szCs w:val="28"/>
        </w:rPr>
      </w:pPr>
    </w:p>
    <w:p w:rsidR="00463420" w:rsidRDefault="00463420" w:rsidP="00463420">
      <w:pPr>
        <w:widowControl w:val="0"/>
        <w:spacing w:after="0" w:line="240" w:lineRule="auto"/>
        <w:rPr>
          <w:rFonts w:ascii="Times New Roman" w:hAnsi="Times New Roman"/>
          <w:snapToGrid w:val="0"/>
          <w:sz w:val="28"/>
          <w:szCs w:val="28"/>
        </w:rPr>
      </w:pPr>
    </w:p>
    <w:p w:rsidR="00366A9F" w:rsidRDefault="00366A9F" w:rsidP="00463420">
      <w:pPr>
        <w:autoSpaceDE w:val="0"/>
        <w:autoSpaceDN w:val="0"/>
        <w:adjustRightInd w:val="0"/>
        <w:spacing w:after="0" w:line="240" w:lineRule="auto"/>
        <w:outlineLvl w:val="1"/>
        <w:rPr>
          <w:rFonts w:ascii="Times New Roman" w:hAnsi="Times New Roman"/>
          <w:sz w:val="28"/>
          <w:szCs w:val="28"/>
        </w:rPr>
      </w:pPr>
    </w:p>
    <w:p w:rsidR="00463420" w:rsidRPr="007E746B" w:rsidRDefault="00463420" w:rsidP="00463420">
      <w:pPr>
        <w:autoSpaceDE w:val="0"/>
        <w:autoSpaceDN w:val="0"/>
        <w:adjustRightInd w:val="0"/>
        <w:spacing w:after="0" w:line="240" w:lineRule="auto"/>
        <w:outlineLvl w:val="1"/>
        <w:rPr>
          <w:rFonts w:ascii="Times New Roman" w:hAnsi="Times New Roman"/>
          <w:sz w:val="24"/>
          <w:szCs w:val="24"/>
        </w:rPr>
      </w:pP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Pr>
          <w:rFonts w:ascii="Times New Roman" w:hAnsi="Times New Roman"/>
          <w:sz w:val="24"/>
          <w:szCs w:val="24"/>
        </w:rPr>
        <w:tab/>
      </w:r>
      <w:r>
        <w:rPr>
          <w:rFonts w:ascii="Times New Roman" w:hAnsi="Times New Roman"/>
          <w:sz w:val="24"/>
          <w:szCs w:val="24"/>
        </w:rPr>
        <w:tab/>
      </w:r>
      <w:r w:rsidRPr="007E746B">
        <w:rPr>
          <w:rFonts w:ascii="Times New Roman" w:hAnsi="Times New Roman"/>
          <w:sz w:val="24"/>
          <w:szCs w:val="24"/>
        </w:rPr>
        <w:t xml:space="preserve">Приложение </w:t>
      </w:r>
      <w:r>
        <w:rPr>
          <w:rFonts w:ascii="Times New Roman" w:hAnsi="Times New Roman"/>
          <w:sz w:val="24"/>
          <w:szCs w:val="24"/>
        </w:rPr>
        <w:t>3</w:t>
      </w:r>
    </w:p>
    <w:p w:rsidR="00463420" w:rsidRPr="007E746B" w:rsidRDefault="00463420" w:rsidP="00463420">
      <w:pPr>
        <w:pStyle w:val="ConsPlusTitle"/>
        <w:widowControl/>
        <w:ind w:firstLine="3"/>
        <w:rPr>
          <w:rFonts w:ascii="Times New Roman" w:hAnsi="Times New Roman" w:cs="Times New Roman"/>
          <w:b w:val="0"/>
          <w:sz w:val="24"/>
          <w:szCs w:val="24"/>
        </w:rPr>
      </w:pP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Pr>
          <w:rFonts w:ascii="Times New Roman" w:hAnsi="Times New Roman" w:cs="Times New Roman"/>
          <w:b w:val="0"/>
          <w:sz w:val="24"/>
          <w:szCs w:val="24"/>
        </w:rPr>
        <w:t>к а</w:t>
      </w:r>
      <w:r w:rsidRPr="007E746B">
        <w:rPr>
          <w:rFonts w:ascii="Times New Roman" w:hAnsi="Times New Roman" w:cs="Times New Roman"/>
          <w:b w:val="0"/>
          <w:sz w:val="24"/>
          <w:szCs w:val="24"/>
        </w:rPr>
        <w:t xml:space="preserve">дминистративному регламенту </w:t>
      </w:r>
    </w:p>
    <w:p w:rsidR="00463420" w:rsidRPr="007E746B" w:rsidRDefault="00463420" w:rsidP="00463420">
      <w:pPr>
        <w:pStyle w:val="ConsPlusTitle"/>
        <w:widowControl/>
        <w:ind w:firstLine="3"/>
        <w:rPr>
          <w:rFonts w:ascii="Times New Roman" w:hAnsi="Times New Roman"/>
          <w:sz w:val="24"/>
          <w:szCs w:val="24"/>
        </w:rPr>
      </w:pP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t xml:space="preserve">предоставления муниципальной </w:t>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t>услуги</w:t>
      </w:r>
      <w:r w:rsidRPr="007E746B">
        <w:rPr>
          <w:rFonts w:ascii="Times New Roman" w:hAnsi="Times New Roman"/>
          <w:b w:val="0"/>
          <w:sz w:val="24"/>
          <w:szCs w:val="24"/>
        </w:rPr>
        <w:t xml:space="preserve"> «Принятие документов,</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а также выдача решений 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переводе или об отказе в переводе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жилого помещения 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нежилое или нежилого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помещения в жилое помещение»</w:t>
      </w:r>
    </w:p>
    <w:p w:rsidR="00463420" w:rsidRPr="007E746B" w:rsidRDefault="00463420" w:rsidP="00463420">
      <w:pPr>
        <w:pStyle w:val="ConsPlusTitle"/>
        <w:widowControl/>
        <w:ind w:firstLine="3"/>
        <w:rPr>
          <w:rFonts w:ascii="Times New Roman" w:hAnsi="Times New Roman" w:cs="Times New Roman"/>
          <w:b w:val="0"/>
          <w:sz w:val="24"/>
          <w:szCs w:val="24"/>
        </w:rPr>
      </w:pPr>
    </w:p>
    <w:p w:rsidR="00463420" w:rsidRPr="007E746B" w:rsidRDefault="00463420" w:rsidP="00463420">
      <w:pPr>
        <w:autoSpaceDE w:val="0"/>
        <w:autoSpaceDN w:val="0"/>
        <w:adjustRightInd w:val="0"/>
        <w:spacing w:after="0" w:line="240" w:lineRule="auto"/>
        <w:outlineLvl w:val="1"/>
        <w:rPr>
          <w:rFonts w:ascii="Times New Roman" w:hAnsi="Times New Roman"/>
          <w:sz w:val="24"/>
          <w:szCs w:val="24"/>
        </w:rPr>
      </w:pPr>
    </w:p>
    <w:p w:rsidR="00463420" w:rsidRPr="007E746B" w:rsidRDefault="00463420" w:rsidP="00463420"/>
    <w:tbl>
      <w:tblPr>
        <w:tblW w:w="5447" w:type="dxa"/>
        <w:tblInd w:w="39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47"/>
      </w:tblGrid>
      <w:tr w:rsidR="00463420" w:rsidRPr="007E746B" w:rsidTr="00CA701B">
        <w:tc>
          <w:tcPr>
            <w:tcW w:w="5447" w:type="dxa"/>
            <w:tcBorders>
              <w:top w:val="nil"/>
              <w:left w:val="nil"/>
              <w:bottom w:val="nil"/>
              <w:right w:val="nil"/>
            </w:tcBorders>
          </w:tcPr>
          <w:p w:rsidR="00463420" w:rsidRPr="007E746B" w:rsidRDefault="00463420" w:rsidP="00CA701B">
            <w:pPr>
              <w:pStyle w:val="ae"/>
              <w:tabs>
                <w:tab w:val="left" w:pos="2835"/>
              </w:tabs>
              <w:ind w:right="321"/>
              <w:rPr>
                <w:rFonts w:ascii="Times New Roman" w:hAnsi="Times New Roman" w:cs="Times New Roman"/>
              </w:rPr>
            </w:pPr>
            <w:r w:rsidRPr="007E746B">
              <w:rPr>
                <w:rFonts w:ascii="Times New Roman" w:hAnsi="Times New Roman" w:cs="Times New Roman"/>
              </w:rPr>
              <w:t>Заместителю директора департамента архитектуры и градостроительства</w:t>
            </w:r>
          </w:p>
          <w:p w:rsidR="00463420" w:rsidRPr="007E746B" w:rsidRDefault="00463420" w:rsidP="00CA701B">
            <w:pPr>
              <w:pStyle w:val="ae"/>
              <w:tabs>
                <w:tab w:val="left" w:pos="2835"/>
              </w:tabs>
              <w:rPr>
                <w:rFonts w:ascii="Times New Roman" w:hAnsi="Times New Roman" w:cs="Times New Roman"/>
              </w:rPr>
            </w:pPr>
          </w:p>
        </w:tc>
      </w:tr>
      <w:tr w:rsidR="00463420" w:rsidRPr="007E746B" w:rsidTr="00CA701B">
        <w:tc>
          <w:tcPr>
            <w:tcW w:w="5447" w:type="dxa"/>
            <w:tcBorders>
              <w:top w:val="nil"/>
              <w:left w:val="nil"/>
              <w:bottom w:val="nil"/>
              <w:right w:val="nil"/>
            </w:tcBorders>
          </w:tcPr>
          <w:p w:rsidR="00463420" w:rsidRPr="007E746B" w:rsidRDefault="00463420" w:rsidP="00CA701B">
            <w:pPr>
              <w:jc w:val="both"/>
            </w:pPr>
            <w:r w:rsidRPr="007E746B">
              <w:t>от _________________________________</w:t>
            </w:r>
          </w:p>
          <w:p w:rsidR="00463420" w:rsidRPr="007E746B" w:rsidRDefault="00463420" w:rsidP="00CA701B">
            <w:pPr>
              <w:spacing w:after="0" w:line="240" w:lineRule="auto"/>
              <w:jc w:val="both"/>
              <w:rPr>
                <w:rFonts w:ascii="Times New Roman" w:hAnsi="Times New Roman"/>
                <w:sz w:val="18"/>
                <w:szCs w:val="18"/>
              </w:rPr>
            </w:pPr>
            <w:r w:rsidRPr="007E746B">
              <w:rPr>
                <w:rFonts w:ascii="Times New Roman" w:hAnsi="Times New Roman"/>
                <w:sz w:val="18"/>
                <w:szCs w:val="18"/>
              </w:rPr>
              <w:t>фамилия, имя, отчество, реквизиты документа, удостоверяющего личность (серия, номер, кем и когда выдан)</w:t>
            </w:r>
          </w:p>
          <w:p w:rsidR="00463420" w:rsidRPr="007E746B" w:rsidRDefault="00463420" w:rsidP="00CA701B">
            <w:pPr>
              <w:spacing w:after="0" w:line="240" w:lineRule="auto"/>
              <w:jc w:val="both"/>
              <w:rPr>
                <w:rFonts w:ascii="Times New Roman" w:hAnsi="Times New Roman"/>
                <w:sz w:val="18"/>
                <w:szCs w:val="18"/>
              </w:rPr>
            </w:pPr>
            <w:r w:rsidRPr="007E746B">
              <w:rPr>
                <w:rFonts w:ascii="Times New Roman" w:hAnsi="Times New Roman"/>
                <w:sz w:val="18"/>
                <w:szCs w:val="18"/>
              </w:rPr>
              <w:t>(для юридических    лиц   указываются: наименование, организационно-правовая форма)</w:t>
            </w:r>
          </w:p>
          <w:p w:rsidR="00463420" w:rsidRPr="007E746B" w:rsidRDefault="00463420" w:rsidP="00CA701B">
            <w:pPr>
              <w:spacing w:after="0" w:line="240" w:lineRule="auto"/>
              <w:jc w:val="both"/>
              <w:rPr>
                <w:rFonts w:ascii="Times New Roman" w:hAnsi="Times New Roman"/>
              </w:rPr>
            </w:pPr>
            <w:r w:rsidRPr="007E746B">
              <w:rPr>
                <w:rFonts w:ascii="Times New Roman" w:hAnsi="Times New Roman"/>
              </w:rPr>
              <w:t>адрес: __________________________________</w:t>
            </w:r>
          </w:p>
          <w:p w:rsidR="00463420" w:rsidRPr="007E746B" w:rsidRDefault="00463420" w:rsidP="00CA701B">
            <w:pPr>
              <w:pStyle w:val="ae"/>
              <w:rPr>
                <w:rFonts w:ascii="Times New Roman" w:hAnsi="Times New Roman" w:cs="Times New Roman"/>
                <w:sz w:val="18"/>
                <w:szCs w:val="18"/>
              </w:rPr>
            </w:pPr>
            <w:r w:rsidRPr="007E746B">
              <w:rPr>
                <w:rFonts w:ascii="Times New Roman" w:hAnsi="Times New Roman" w:cs="Times New Roman"/>
                <w:sz w:val="18"/>
                <w:szCs w:val="18"/>
              </w:rPr>
              <w:t>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463420" w:rsidRPr="007E746B" w:rsidRDefault="00463420" w:rsidP="00CA701B">
            <w:pPr>
              <w:pStyle w:val="ae"/>
              <w:rPr>
                <w:rFonts w:ascii="Times New Roman" w:hAnsi="Times New Roman" w:cs="Times New Roman"/>
                <w:sz w:val="18"/>
                <w:szCs w:val="18"/>
              </w:rPr>
            </w:pPr>
            <w:r w:rsidRPr="007E746B">
              <w:rPr>
                <w:rFonts w:ascii="Times New Roman" w:hAnsi="Times New Roman" w:cs="Times New Roman"/>
                <w:sz w:val="18"/>
                <w:szCs w:val="18"/>
              </w:rPr>
              <w:t>(для юридических    лиц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63420" w:rsidRPr="007E746B" w:rsidRDefault="00463420" w:rsidP="00CA701B">
            <w:pPr>
              <w:jc w:val="both"/>
              <w:rPr>
                <w:vertAlign w:val="subscript"/>
              </w:rPr>
            </w:pPr>
          </w:p>
          <w:p w:rsidR="00463420" w:rsidRPr="007E746B" w:rsidRDefault="00463420" w:rsidP="00CA701B">
            <w:pPr>
              <w:jc w:val="both"/>
              <w:rPr>
                <w:vertAlign w:val="subscript"/>
              </w:rPr>
            </w:pPr>
          </w:p>
        </w:tc>
      </w:tr>
      <w:tr w:rsidR="00463420" w:rsidRPr="007E746B" w:rsidTr="00CA701B">
        <w:tc>
          <w:tcPr>
            <w:tcW w:w="5447" w:type="dxa"/>
            <w:tcBorders>
              <w:top w:val="nil"/>
              <w:left w:val="nil"/>
              <w:bottom w:val="nil"/>
              <w:right w:val="nil"/>
            </w:tcBorders>
          </w:tcPr>
          <w:p w:rsidR="00463420" w:rsidRPr="007E746B" w:rsidRDefault="00463420" w:rsidP="00CA701B">
            <w:pPr>
              <w:jc w:val="both"/>
            </w:pPr>
          </w:p>
        </w:tc>
      </w:tr>
    </w:tbl>
    <w:p w:rsidR="00463420" w:rsidRPr="0080181D" w:rsidRDefault="00463420" w:rsidP="00463420">
      <w:pPr>
        <w:pStyle w:val="ae"/>
        <w:jc w:val="center"/>
        <w:rPr>
          <w:rFonts w:ascii="Times New Roman" w:hAnsi="Times New Roman" w:cs="Times New Roman"/>
          <w:b/>
        </w:rPr>
      </w:pPr>
      <w:r w:rsidRPr="0080181D">
        <w:rPr>
          <w:rStyle w:val="ad"/>
          <w:rFonts w:ascii="Times New Roman" w:eastAsiaTheme="minorEastAsia" w:hAnsi="Times New Roman" w:cs="Times New Roman"/>
        </w:rPr>
        <w:t>Заявление</w:t>
      </w:r>
    </w:p>
    <w:p w:rsidR="00463420" w:rsidRPr="0080181D" w:rsidRDefault="00463420" w:rsidP="00463420">
      <w:pPr>
        <w:spacing w:after="0" w:line="240" w:lineRule="auto"/>
        <w:ind w:firstLine="720"/>
        <w:jc w:val="both"/>
        <w:rPr>
          <w:rFonts w:ascii="Times New Roman" w:hAnsi="Times New Roman"/>
          <w:sz w:val="24"/>
          <w:szCs w:val="24"/>
        </w:rPr>
      </w:pPr>
    </w:p>
    <w:p w:rsidR="00463420" w:rsidRPr="0080181D" w:rsidRDefault="00463420" w:rsidP="00463420">
      <w:pPr>
        <w:spacing w:after="0" w:line="240" w:lineRule="auto"/>
        <w:ind w:firstLine="720"/>
        <w:jc w:val="both"/>
        <w:rPr>
          <w:rStyle w:val="ad"/>
          <w:rFonts w:ascii="Times New Roman" w:hAnsi="Times New Roman"/>
          <w:b w:val="0"/>
          <w:sz w:val="24"/>
          <w:szCs w:val="24"/>
        </w:rPr>
      </w:pPr>
      <w:r w:rsidRPr="0080181D">
        <w:rPr>
          <w:rStyle w:val="ad"/>
          <w:rFonts w:ascii="Times New Roman" w:hAnsi="Times New Roman"/>
          <w:sz w:val="24"/>
          <w:szCs w:val="24"/>
        </w:rPr>
        <w:t xml:space="preserve">Прошу выдать акт приемочной комиссии, подтверждающий завершение </w:t>
      </w:r>
    </w:p>
    <w:p w:rsidR="00463420" w:rsidRPr="0080181D" w:rsidRDefault="00463420" w:rsidP="00463420">
      <w:pPr>
        <w:spacing w:after="0" w:line="240" w:lineRule="auto"/>
        <w:jc w:val="both"/>
        <w:rPr>
          <w:rFonts w:ascii="Times New Roman" w:hAnsi="Times New Roman"/>
          <w:i/>
          <w:sz w:val="24"/>
          <w:szCs w:val="24"/>
        </w:rPr>
      </w:pPr>
      <w:r w:rsidRPr="0080181D">
        <w:rPr>
          <w:rStyle w:val="ad"/>
          <w:rFonts w:ascii="Times New Roman" w:hAnsi="Times New Roman"/>
          <w:sz w:val="24"/>
          <w:szCs w:val="24"/>
        </w:rPr>
        <w:t xml:space="preserve">переустройства и (или) перепланировки жилого (нежилого) помещения, расположенного </w:t>
      </w:r>
      <w:r>
        <w:rPr>
          <w:rFonts w:ascii="Times New Roman" w:hAnsi="Times New Roman"/>
          <w:i/>
          <w:sz w:val="24"/>
          <w:szCs w:val="24"/>
          <w:u w:val="single"/>
        </w:rPr>
        <w:t>ХМАО-Югра, город</w:t>
      </w:r>
      <w:r w:rsidRPr="0080181D">
        <w:rPr>
          <w:rFonts w:ascii="Times New Roman" w:hAnsi="Times New Roman"/>
          <w:i/>
          <w:sz w:val="24"/>
          <w:szCs w:val="24"/>
          <w:u w:val="single"/>
        </w:rPr>
        <w:t xml:space="preserve"> </w:t>
      </w:r>
      <w:proofErr w:type="gramStart"/>
      <w:r w:rsidRPr="0080181D">
        <w:rPr>
          <w:rFonts w:ascii="Times New Roman" w:hAnsi="Times New Roman"/>
          <w:i/>
          <w:sz w:val="24"/>
          <w:szCs w:val="24"/>
          <w:u w:val="single"/>
        </w:rPr>
        <w:t>Сургут,</w:t>
      </w:r>
      <w:r>
        <w:rPr>
          <w:rFonts w:ascii="Times New Roman" w:hAnsi="Times New Roman"/>
          <w:i/>
          <w:sz w:val="24"/>
          <w:szCs w:val="24"/>
          <w:u w:val="single"/>
        </w:rPr>
        <w:t xml:space="preserve">   </w:t>
      </w:r>
      <w:proofErr w:type="gramEnd"/>
      <w:r>
        <w:rPr>
          <w:rFonts w:ascii="Times New Roman" w:hAnsi="Times New Roman"/>
          <w:i/>
          <w:sz w:val="24"/>
          <w:szCs w:val="24"/>
          <w:u w:val="single"/>
        </w:rPr>
        <w:t xml:space="preserve">                                                                                                                    </w:t>
      </w:r>
      <w:r w:rsidRPr="0080181D">
        <w:rPr>
          <w:rFonts w:ascii="Times New Roman" w:hAnsi="Times New Roman"/>
          <w:i/>
          <w:sz w:val="24"/>
          <w:szCs w:val="24"/>
        </w:rPr>
        <w:t>____,</w:t>
      </w:r>
    </w:p>
    <w:p w:rsidR="00463420" w:rsidRPr="0080181D" w:rsidRDefault="00463420" w:rsidP="00463420">
      <w:pPr>
        <w:spacing w:after="0" w:line="240" w:lineRule="auto"/>
        <w:jc w:val="both"/>
        <w:rPr>
          <w:rStyle w:val="ad"/>
          <w:rFonts w:ascii="Times New Roman" w:hAnsi="Times New Roman"/>
          <w:b w:val="0"/>
          <w:bCs w:val="0"/>
          <w:i/>
          <w:sz w:val="24"/>
          <w:szCs w:val="24"/>
        </w:rPr>
      </w:pPr>
      <w:r w:rsidRPr="0080181D">
        <w:rPr>
          <w:rStyle w:val="ad"/>
          <w:rFonts w:ascii="Times New Roman" w:hAnsi="Times New Roman"/>
          <w:sz w:val="24"/>
          <w:szCs w:val="24"/>
        </w:rPr>
        <w:t xml:space="preserve">выполненного на основании </w:t>
      </w:r>
      <w:proofErr w:type="gramStart"/>
      <w:r w:rsidRPr="0080181D">
        <w:rPr>
          <w:rStyle w:val="ad"/>
          <w:rFonts w:ascii="Times New Roman" w:hAnsi="Times New Roman"/>
          <w:sz w:val="24"/>
          <w:szCs w:val="24"/>
        </w:rPr>
        <w:t>уведомления  №</w:t>
      </w:r>
      <w:proofErr w:type="gramEnd"/>
      <w:r w:rsidRPr="0080181D">
        <w:rPr>
          <w:rStyle w:val="ad"/>
          <w:rFonts w:ascii="Times New Roman" w:hAnsi="Times New Roman"/>
          <w:sz w:val="24"/>
          <w:szCs w:val="24"/>
        </w:rPr>
        <w:t>_____                  от  « ____» _________20___г.</w:t>
      </w:r>
    </w:p>
    <w:p w:rsidR="00463420" w:rsidRPr="0080181D" w:rsidRDefault="00463420" w:rsidP="00463420">
      <w:pPr>
        <w:pStyle w:val="ae"/>
        <w:rPr>
          <w:rStyle w:val="ad"/>
          <w:rFonts w:ascii="Times New Roman" w:eastAsiaTheme="minorEastAsia" w:hAnsi="Times New Roman" w:cs="Times New Roman"/>
          <w:b w:val="0"/>
        </w:rPr>
      </w:pPr>
      <w:r w:rsidRPr="0080181D">
        <w:rPr>
          <w:rStyle w:val="ad"/>
          <w:rFonts w:ascii="Times New Roman" w:eastAsiaTheme="minorEastAsia" w:hAnsi="Times New Roman" w:cs="Times New Roman"/>
        </w:rPr>
        <w:t>для использования в качестве нежилого (жилого) помещения _____________________________.</w:t>
      </w:r>
    </w:p>
    <w:p w:rsidR="00463420" w:rsidRPr="0080181D" w:rsidRDefault="00463420" w:rsidP="00463420">
      <w:pPr>
        <w:spacing w:after="0" w:line="240" w:lineRule="auto"/>
        <w:ind w:firstLine="720"/>
        <w:jc w:val="both"/>
        <w:rPr>
          <w:rFonts w:ascii="Times New Roman" w:hAnsi="Times New Roman"/>
          <w:sz w:val="24"/>
          <w:szCs w:val="24"/>
        </w:rPr>
      </w:pPr>
    </w:p>
    <w:p w:rsidR="00463420" w:rsidRPr="007E746B" w:rsidRDefault="00463420" w:rsidP="00463420"/>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Подписи лиц, подавших заявление:</w:t>
      </w:r>
    </w:p>
    <w:p w:rsidR="00463420" w:rsidRPr="007E746B" w:rsidRDefault="00463420" w:rsidP="00463420">
      <w:pPr>
        <w:ind w:firstLine="720"/>
        <w:jc w:val="both"/>
        <w:rPr>
          <w:rFonts w:ascii="Times New Roman" w:hAnsi="Times New Roman"/>
        </w:rPr>
      </w:pP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 xml:space="preserve"> "__"__________20__ г.     ____________________                             _______________________________</w:t>
      </w:r>
    </w:p>
    <w:p w:rsidR="00463420" w:rsidRPr="007E746B" w:rsidRDefault="00463420" w:rsidP="00463420">
      <w:pPr>
        <w:pStyle w:val="ae"/>
        <w:rPr>
          <w:rFonts w:ascii="Times New Roman" w:hAnsi="Times New Roman" w:cs="Times New Roman"/>
          <w:sz w:val="20"/>
          <w:szCs w:val="20"/>
        </w:rPr>
      </w:pPr>
      <w:r w:rsidRPr="007E746B">
        <w:rPr>
          <w:rFonts w:ascii="Times New Roman" w:hAnsi="Times New Roman" w:cs="Times New Roman"/>
          <w:sz w:val="20"/>
          <w:szCs w:val="20"/>
        </w:rPr>
        <w:t xml:space="preserve">        (</w:t>
      </w:r>
      <w:proofErr w:type="gramStart"/>
      <w:r w:rsidRPr="007E746B">
        <w:rPr>
          <w:rFonts w:ascii="Times New Roman" w:hAnsi="Times New Roman" w:cs="Times New Roman"/>
          <w:sz w:val="20"/>
          <w:szCs w:val="20"/>
        </w:rPr>
        <w:t xml:space="preserve">дата)   </w:t>
      </w:r>
      <w:proofErr w:type="gramEnd"/>
      <w:r w:rsidRPr="007E746B">
        <w:rPr>
          <w:rFonts w:ascii="Times New Roman" w:hAnsi="Times New Roman" w:cs="Times New Roman"/>
          <w:sz w:val="20"/>
          <w:szCs w:val="20"/>
        </w:rPr>
        <w:t xml:space="preserve">              </w:t>
      </w:r>
      <w:r w:rsidRPr="007E746B">
        <w:rPr>
          <w:rFonts w:ascii="Times New Roman" w:hAnsi="Times New Roman" w:cs="Times New Roman"/>
          <w:sz w:val="20"/>
          <w:szCs w:val="20"/>
        </w:rPr>
        <w:tab/>
        <w:t xml:space="preserve">      (подпись заявителя)                                (расшифровка подписи заявителя)</w:t>
      </w:r>
    </w:p>
    <w:p w:rsidR="00463420" w:rsidRPr="007E746B" w:rsidRDefault="00463420" w:rsidP="00463420">
      <w:pPr>
        <w:autoSpaceDE w:val="0"/>
        <w:autoSpaceDN w:val="0"/>
        <w:adjustRightInd w:val="0"/>
        <w:spacing w:after="0" w:line="240" w:lineRule="auto"/>
        <w:jc w:val="both"/>
        <w:outlineLvl w:val="1"/>
        <w:rPr>
          <w:rFonts w:ascii="Times New Roman" w:hAnsi="Times New Roman"/>
          <w:sz w:val="28"/>
          <w:szCs w:val="28"/>
        </w:rPr>
      </w:pP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r w:rsidRPr="007E746B">
        <w:rPr>
          <w:rFonts w:ascii="Times New Roman" w:hAnsi="Times New Roman"/>
          <w:sz w:val="28"/>
          <w:szCs w:val="28"/>
        </w:rPr>
        <w:tab/>
      </w:r>
    </w:p>
    <w:p w:rsidR="00463420" w:rsidRDefault="00463420" w:rsidP="00463420">
      <w:pPr>
        <w:pStyle w:val="ConsPlusTitle"/>
        <w:widowControl/>
        <w:ind w:firstLine="3"/>
        <w:rPr>
          <w:rFonts w:ascii="Times New Roman" w:hAnsi="Times New Roman" w:cs="Times New Roman"/>
          <w:b w:val="0"/>
          <w:sz w:val="28"/>
          <w:szCs w:val="28"/>
        </w:rPr>
      </w:pP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p>
    <w:p w:rsidR="00463420" w:rsidRDefault="00463420" w:rsidP="00463420">
      <w:pPr>
        <w:pStyle w:val="ConsPlusTitle"/>
        <w:widowControl/>
        <w:ind w:firstLine="3"/>
        <w:rPr>
          <w:rFonts w:ascii="Times New Roman" w:hAnsi="Times New Roman" w:cs="Times New Roman"/>
          <w:b w:val="0"/>
          <w:sz w:val="28"/>
          <w:szCs w:val="28"/>
        </w:rPr>
      </w:pPr>
      <w:r w:rsidRPr="007E746B">
        <w:rPr>
          <w:rFonts w:ascii="Times New Roman" w:hAnsi="Times New Roman" w:cs="Times New Roman"/>
          <w:b w:val="0"/>
          <w:sz w:val="28"/>
          <w:szCs w:val="28"/>
        </w:rPr>
        <w:lastRenderedPageBreak/>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r w:rsidRPr="007E746B">
        <w:rPr>
          <w:rFonts w:ascii="Times New Roman" w:hAnsi="Times New Roman" w:cs="Times New Roman"/>
          <w:b w:val="0"/>
          <w:sz w:val="28"/>
          <w:szCs w:val="28"/>
        </w:rPr>
        <w:tab/>
      </w:r>
    </w:p>
    <w:p w:rsidR="00463420" w:rsidRPr="007E746B" w:rsidRDefault="00463420" w:rsidP="00463420">
      <w:pPr>
        <w:pStyle w:val="ConsPlusTitle"/>
        <w:widowControl/>
        <w:ind w:firstLine="3"/>
        <w:rPr>
          <w:rFonts w:ascii="Times New Roman" w:hAnsi="Times New Roman" w:cs="Times New Roman"/>
          <w:b w:val="0"/>
          <w:sz w:val="24"/>
          <w:szCs w:val="24"/>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r>
      <w:r w:rsidRPr="007E746B">
        <w:rPr>
          <w:rFonts w:ascii="Times New Roman" w:hAnsi="Times New Roman" w:cs="Times New Roman"/>
          <w:b w:val="0"/>
          <w:sz w:val="24"/>
          <w:szCs w:val="24"/>
        </w:rPr>
        <w:t xml:space="preserve">Приложение </w:t>
      </w:r>
      <w:r>
        <w:rPr>
          <w:rFonts w:ascii="Times New Roman" w:hAnsi="Times New Roman" w:cs="Times New Roman"/>
          <w:b w:val="0"/>
          <w:sz w:val="24"/>
          <w:szCs w:val="24"/>
        </w:rPr>
        <w:t>4</w:t>
      </w:r>
    </w:p>
    <w:p w:rsidR="00463420" w:rsidRPr="007E746B" w:rsidRDefault="00463420" w:rsidP="00463420">
      <w:pPr>
        <w:pStyle w:val="ConsPlusTitle"/>
        <w:widowControl/>
        <w:ind w:firstLine="3"/>
        <w:rPr>
          <w:rFonts w:ascii="Times New Roman" w:hAnsi="Times New Roman" w:cs="Times New Roman"/>
          <w:b w:val="0"/>
          <w:sz w:val="24"/>
          <w:szCs w:val="24"/>
        </w:rPr>
      </w:pP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Pr>
          <w:rFonts w:ascii="Times New Roman" w:hAnsi="Times New Roman" w:cs="Times New Roman"/>
          <w:b w:val="0"/>
          <w:sz w:val="24"/>
          <w:szCs w:val="24"/>
        </w:rPr>
        <w:t>к а</w:t>
      </w:r>
      <w:r w:rsidRPr="007E746B">
        <w:rPr>
          <w:rFonts w:ascii="Times New Roman" w:hAnsi="Times New Roman" w:cs="Times New Roman"/>
          <w:b w:val="0"/>
          <w:sz w:val="24"/>
          <w:szCs w:val="24"/>
        </w:rPr>
        <w:t xml:space="preserve">дминистративному регламенту </w:t>
      </w:r>
    </w:p>
    <w:p w:rsidR="00463420" w:rsidRPr="007E746B" w:rsidRDefault="00463420" w:rsidP="00463420">
      <w:pPr>
        <w:pStyle w:val="ConsPlusTitle"/>
        <w:widowControl/>
        <w:ind w:firstLine="3"/>
        <w:rPr>
          <w:rFonts w:ascii="Times New Roman" w:hAnsi="Times New Roman"/>
          <w:b w:val="0"/>
          <w:sz w:val="24"/>
          <w:szCs w:val="24"/>
        </w:rPr>
      </w:pP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t xml:space="preserve">предоставления муниципальной </w:t>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r>
      <w:r w:rsidRPr="007E746B">
        <w:rPr>
          <w:rFonts w:ascii="Times New Roman" w:hAnsi="Times New Roman" w:cs="Times New Roman"/>
          <w:b w:val="0"/>
          <w:sz w:val="24"/>
          <w:szCs w:val="24"/>
        </w:rPr>
        <w:tab/>
        <w:t>услуги</w:t>
      </w:r>
      <w:r>
        <w:rPr>
          <w:rFonts w:ascii="Times New Roman" w:hAnsi="Times New Roman" w:cs="Times New Roman"/>
          <w:b w:val="0"/>
          <w:sz w:val="24"/>
          <w:szCs w:val="24"/>
        </w:rPr>
        <w:t xml:space="preserve"> </w:t>
      </w:r>
      <w:r w:rsidRPr="007E746B">
        <w:rPr>
          <w:rFonts w:ascii="Times New Roman" w:hAnsi="Times New Roman"/>
          <w:b w:val="0"/>
          <w:sz w:val="24"/>
          <w:szCs w:val="24"/>
        </w:rPr>
        <w:t xml:space="preserve">«Принятие документов,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а также выдача решений 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переводе или об отказе в переводе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жилого помещения в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 xml:space="preserve">нежилое или нежилого </w:t>
      </w:r>
    </w:p>
    <w:p w:rsidR="00463420" w:rsidRPr="007E746B" w:rsidRDefault="00463420" w:rsidP="00463420">
      <w:pPr>
        <w:spacing w:after="0" w:line="240" w:lineRule="auto"/>
        <w:jc w:val="both"/>
        <w:rPr>
          <w:rFonts w:ascii="Times New Roman" w:hAnsi="Times New Roman"/>
          <w:sz w:val="24"/>
          <w:szCs w:val="24"/>
        </w:rPr>
      </w:pP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r>
      <w:r w:rsidRPr="007E746B">
        <w:rPr>
          <w:rFonts w:ascii="Times New Roman" w:hAnsi="Times New Roman"/>
          <w:sz w:val="24"/>
          <w:szCs w:val="24"/>
        </w:rPr>
        <w:tab/>
        <w:t>помещения в жилое помещение»</w:t>
      </w:r>
    </w:p>
    <w:p w:rsidR="00463420" w:rsidRPr="007E746B" w:rsidRDefault="00463420" w:rsidP="00463420">
      <w:pPr>
        <w:pStyle w:val="ConsPlusTitle"/>
        <w:widowControl/>
        <w:ind w:firstLine="3"/>
        <w:rPr>
          <w:b w:val="0"/>
          <w:bCs w:val="0"/>
        </w:rPr>
      </w:pPr>
    </w:p>
    <w:p w:rsidR="00463420" w:rsidRPr="007E746B" w:rsidRDefault="00463420" w:rsidP="00463420">
      <w:pPr>
        <w:pStyle w:val="af"/>
        <w:ind w:firstLine="708"/>
        <w:jc w:val="left"/>
        <w:rPr>
          <w:b w:val="0"/>
          <w:bCs/>
        </w:rPr>
      </w:pPr>
    </w:p>
    <w:p w:rsidR="00463420" w:rsidRPr="007E746B" w:rsidRDefault="00463420" w:rsidP="00463420">
      <w:pPr>
        <w:pStyle w:val="af"/>
        <w:ind w:firstLine="708"/>
        <w:jc w:val="left"/>
        <w:rPr>
          <w:b w:val="0"/>
          <w:bCs/>
        </w:rPr>
      </w:pPr>
    </w:p>
    <w:p w:rsidR="00463420" w:rsidRPr="007E746B" w:rsidRDefault="00463420" w:rsidP="00463420">
      <w:pPr>
        <w:pStyle w:val="af"/>
        <w:ind w:firstLine="708"/>
        <w:jc w:val="left"/>
        <w:rPr>
          <w:b w:val="0"/>
          <w:bCs/>
        </w:rPr>
      </w:pPr>
    </w:p>
    <w:p w:rsidR="00463420" w:rsidRPr="007E746B" w:rsidRDefault="00463420" w:rsidP="00463420">
      <w:pPr>
        <w:pStyle w:val="af"/>
        <w:ind w:firstLine="708"/>
        <w:jc w:val="left"/>
        <w:rPr>
          <w:b w:val="0"/>
          <w:bCs/>
        </w:rPr>
      </w:pP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t>Утверждаю:</w:t>
      </w:r>
    </w:p>
    <w:p w:rsidR="00463420" w:rsidRPr="007E746B" w:rsidRDefault="00463420" w:rsidP="00463420">
      <w:pPr>
        <w:pStyle w:val="af"/>
        <w:ind w:firstLine="708"/>
        <w:jc w:val="left"/>
        <w:rPr>
          <w:b w:val="0"/>
          <w:bCs/>
        </w:rPr>
      </w:pP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t>Председатель комиссии</w:t>
      </w: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rPr>
          <w:rFonts w:ascii="Times New Roman" w:hAnsi="Times New Roman"/>
          <w:bCs/>
        </w:rPr>
      </w:pPr>
      <w:r w:rsidRPr="007E746B">
        <w:rPr>
          <w:rFonts w:ascii="Times New Roman" w:hAnsi="Times New Roman"/>
          <w:bCs/>
        </w:rPr>
        <w:tab/>
      </w:r>
      <w:r w:rsidRPr="007E746B">
        <w:rPr>
          <w:rFonts w:ascii="Times New Roman" w:hAnsi="Times New Roman"/>
          <w:bCs/>
        </w:rPr>
        <w:tab/>
      </w:r>
      <w:r w:rsidRPr="007E746B">
        <w:rPr>
          <w:rFonts w:ascii="Times New Roman" w:hAnsi="Times New Roman"/>
          <w:bCs/>
        </w:rPr>
        <w:tab/>
      </w:r>
      <w:r w:rsidRPr="007E746B">
        <w:rPr>
          <w:rFonts w:ascii="Times New Roman" w:hAnsi="Times New Roman"/>
          <w:bCs/>
        </w:rPr>
        <w:tab/>
      </w:r>
      <w:r w:rsidRPr="007E746B">
        <w:rPr>
          <w:rFonts w:ascii="Times New Roman" w:hAnsi="Times New Roman"/>
          <w:bCs/>
        </w:rPr>
        <w:tab/>
      </w:r>
      <w:r w:rsidRPr="007E746B">
        <w:rPr>
          <w:rFonts w:ascii="Times New Roman" w:hAnsi="Times New Roman"/>
          <w:bCs/>
        </w:rPr>
        <w:tab/>
      </w:r>
      <w:r w:rsidRPr="007E746B">
        <w:rPr>
          <w:rFonts w:ascii="Times New Roman" w:hAnsi="Times New Roman"/>
          <w:bCs/>
        </w:rPr>
        <w:tab/>
        <w:t xml:space="preserve">              _______________________________    </w:t>
      </w:r>
    </w:p>
    <w:p w:rsidR="00463420" w:rsidRPr="007E746B" w:rsidRDefault="00463420" w:rsidP="00463420">
      <w:pPr>
        <w:pStyle w:val="af"/>
        <w:jc w:val="left"/>
        <w:rPr>
          <w:b w:val="0"/>
          <w:bCs/>
        </w:rPr>
      </w:pP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t xml:space="preserve">            «____</w:t>
      </w:r>
      <w:proofErr w:type="gramStart"/>
      <w:r w:rsidRPr="007E746B">
        <w:rPr>
          <w:b w:val="0"/>
          <w:bCs/>
        </w:rPr>
        <w:t>_»_</w:t>
      </w:r>
      <w:proofErr w:type="gramEnd"/>
      <w:r w:rsidRPr="007E746B">
        <w:rPr>
          <w:b w:val="0"/>
          <w:bCs/>
        </w:rPr>
        <w:t>_______________200___г.</w:t>
      </w:r>
    </w:p>
    <w:p w:rsidR="00463420" w:rsidRPr="007E746B" w:rsidRDefault="00463420" w:rsidP="00463420">
      <w:pPr>
        <w:pStyle w:val="af"/>
        <w:jc w:val="left"/>
        <w:rPr>
          <w:b w:val="0"/>
          <w:bCs/>
        </w:rPr>
      </w:pP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p>
    <w:p w:rsidR="00463420" w:rsidRPr="007E746B" w:rsidRDefault="00463420" w:rsidP="00463420">
      <w:pPr>
        <w:pStyle w:val="af"/>
        <w:jc w:val="left"/>
        <w:rPr>
          <w:b w:val="0"/>
          <w:bCs/>
        </w:rPr>
      </w:pP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r>
      <w:r w:rsidRPr="007E746B">
        <w:rPr>
          <w:b w:val="0"/>
          <w:bCs/>
        </w:rPr>
        <w:tab/>
        <w:t xml:space="preserve"> М.П.</w:t>
      </w: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rPr>
          <w:rFonts w:ascii="Times New Roman" w:hAnsi="Times New Roman"/>
        </w:rPr>
      </w:pPr>
    </w:p>
    <w:p w:rsidR="00463420" w:rsidRPr="007E746B" w:rsidRDefault="00463420" w:rsidP="00463420">
      <w:pPr>
        <w:pStyle w:val="af"/>
        <w:rPr>
          <w:b w:val="0"/>
        </w:rPr>
      </w:pPr>
      <w:r w:rsidRPr="007E746B">
        <w:rPr>
          <w:b w:val="0"/>
        </w:rPr>
        <w:t>АКТ №_______</w:t>
      </w: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jc w:val="center"/>
        <w:rPr>
          <w:rFonts w:ascii="Times New Roman" w:hAnsi="Times New Roman"/>
        </w:rPr>
      </w:pPr>
      <w:r w:rsidRPr="007E746B">
        <w:rPr>
          <w:rFonts w:ascii="Times New Roman" w:hAnsi="Times New Roman"/>
        </w:rPr>
        <w:t>о приемке выполненных работ по переустройству и (или)</w:t>
      </w:r>
    </w:p>
    <w:p w:rsidR="00463420" w:rsidRPr="007E746B" w:rsidRDefault="00463420" w:rsidP="00463420">
      <w:pPr>
        <w:spacing w:after="0" w:line="240" w:lineRule="auto"/>
        <w:jc w:val="center"/>
        <w:rPr>
          <w:rFonts w:ascii="Times New Roman" w:hAnsi="Times New Roman"/>
        </w:rPr>
      </w:pPr>
      <w:r w:rsidRPr="007E746B">
        <w:rPr>
          <w:rFonts w:ascii="Times New Roman" w:hAnsi="Times New Roman"/>
        </w:rPr>
        <w:t>перепланировке жилого (нежилого) помещения</w:t>
      </w:r>
    </w:p>
    <w:p w:rsidR="00463420" w:rsidRPr="007E746B" w:rsidRDefault="00463420" w:rsidP="00463420">
      <w:pPr>
        <w:spacing w:after="0" w:line="240" w:lineRule="auto"/>
        <w:jc w:val="center"/>
        <w:rPr>
          <w:rFonts w:ascii="Times New Roman" w:hAnsi="Times New Roman"/>
          <w:szCs w:val="26"/>
        </w:rPr>
      </w:pP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г. Сургут</w:t>
      </w:r>
      <w:r w:rsidRPr="007E746B">
        <w:rPr>
          <w:rFonts w:ascii="Times New Roman" w:hAnsi="Times New Roman"/>
        </w:rPr>
        <w:tab/>
      </w:r>
      <w:r w:rsidRPr="007E746B">
        <w:rPr>
          <w:rFonts w:ascii="Times New Roman" w:hAnsi="Times New Roman"/>
        </w:rPr>
        <w:tab/>
      </w:r>
      <w:r w:rsidRPr="007E746B">
        <w:rPr>
          <w:rFonts w:ascii="Times New Roman" w:hAnsi="Times New Roman"/>
        </w:rPr>
        <w:tab/>
        <w:t xml:space="preserve">                                                                   </w:t>
      </w:r>
      <w:proofErr w:type="gramStart"/>
      <w:r w:rsidRPr="007E746B">
        <w:rPr>
          <w:rFonts w:ascii="Times New Roman" w:hAnsi="Times New Roman"/>
        </w:rPr>
        <w:t xml:space="preserve">   «</w:t>
      </w:r>
      <w:proofErr w:type="gramEnd"/>
      <w:r w:rsidRPr="007E746B">
        <w:rPr>
          <w:rFonts w:ascii="Times New Roman" w:hAnsi="Times New Roman"/>
        </w:rPr>
        <w:t xml:space="preserve"> ___»__________</w:t>
      </w:r>
      <w:r w:rsidRPr="007E746B">
        <w:rPr>
          <w:rFonts w:ascii="Times New Roman" w:hAnsi="Times New Roman"/>
          <w:b/>
        </w:rPr>
        <w:t>20__</w:t>
      </w:r>
      <w:r w:rsidRPr="007E746B">
        <w:rPr>
          <w:rFonts w:ascii="Times New Roman" w:hAnsi="Times New Roman"/>
        </w:rPr>
        <w:t>г.</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Приемочная комиссия в составе:</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 xml:space="preserve">председатель </w:t>
      </w:r>
      <w:proofErr w:type="gramStart"/>
      <w:r w:rsidRPr="007E746B">
        <w:rPr>
          <w:rFonts w:ascii="Times New Roman" w:hAnsi="Times New Roman"/>
        </w:rPr>
        <w:t xml:space="preserve">комиссии:   </w:t>
      </w:r>
      <w:proofErr w:type="gramEnd"/>
      <w:r w:rsidRPr="007E746B">
        <w:rPr>
          <w:rFonts w:ascii="Times New Roman" w:hAnsi="Times New Roman"/>
        </w:rPr>
        <w:t xml:space="preserve">                                                                </w:t>
      </w:r>
      <w:r w:rsidRPr="007E746B">
        <w:rPr>
          <w:rFonts w:ascii="Times New Roman" w:hAnsi="Times New Roman"/>
        </w:rPr>
        <w:tab/>
        <w:t>__________________________</w:t>
      </w:r>
    </w:p>
    <w:p w:rsidR="00463420" w:rsidRPr="007E746B" w:rsidRDefault="00463420" w:rsidP="00463420">
      <w:pPr>
        <w:spacing w:after="0" w:line="240" w:lineRule="auto"/>
        <w:rPr>
          <w:rFonts w:ascii="Times New Roman" w:hAnsi="Times New Roman"/>
        </w:rPr>
      </w:pP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t>(Ф.И.О)</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rPr>
          <w:rFonts w:ascii="Times New Roman" w:hAnsi="Times New Roman"/>
        </w:rPr>
      </w:pPr>
      <w:r w:rsidRPr="007E746B">
        <w:rPr>
          <w:rFonts w:ascii="Times New Roman" w:hAnsi="Times New Roman"/>
        </w:rPr>
        <w:t>члены комиссии:</w:t>
      </w:r>
    </w:p>
    <w:p w:rsidR="00463420" w:rsidRPr="007E746B" w:rsidRDefault="00463420" w:rsidP="00463420">
      <w:pPr>
        <w:spacing w:after="0" w:line="240" w:lineRule="auto"/>
        <w:rPr>
          <w:rFonts w:ascii="Times New Roman" w:hAnsi="Times New Roman"/>
        </w:rPr>
      </w:pP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t>_________________________</w:t>
      </w:r>
    </w:p>
    <w:p w:rsidR="00463420" w:rsidRPr="007E746B" w:rsidRDefault="00463420" w:rsidP="00463420">
      <w:pPr>
        <w:spacing w:after="0" w:line="240" w:lineRule="auto"/>
        <w:rPr>
          <w:rFonts w:ascii="Times New Roman" w:hAnsi="Times New Roman"/>
        </w:rPr>
      </w:pP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t>(Ф.И.О.)</w:t>
      </w:r>
    </w:p>
    <w:p w:rsidR="00463420" w:rsidRPr="007E746B" w:rsidRDefault="00463420" w:rsidP="00463420">
      <w:pPr>
        <w:spacing w:after="0" w:line="240" w:lineRule="auto"/>
        <w:rPr>
          <w:rFonts w:ascii="Times New Roman" w:hAnsi="Times New Roman"/>
        </w:rPr>
      </w:pP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t>_________________________</w:t>
      </w:r>
    </w:p>
    <w:p w:rsidR="00463420" w:rsidRPr="007E746B" w:rsidRDefault="00463420" w:rsidP="00463420">
      <w:pPr>
        <w:spacing w:after="0" w:line="240" w:lineRule="auto"/>
        <w:rPr>
          <w:rFonts w:ascii="Times New Roman" w:hAnsi="Times New Roman"/>
        </w:rPr>
      </w:pP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t>(Ф.И.О.)</w:t>
      </w: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rPr>
          <w:rFonts w:ascii="Times New Roman" w:hAnsi="Times New Roman"/>
          <w:vertAlign w:val="superscript"/>
        </w:rPr>
      </w:pPr>
      <w:r w:rsidRPr="007E746B">
        <w:rPr>
          <w:rFonts w:ascii="Times New Roman" w:hAnsi="Times New Roman"/>
        </w:rPr>
        <w:t>в присутствии владельца –  ______________________________________</w:t>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vertAlign w:val="superscript"/>
        </w:rPr>
        <w:t>(Ф.И.О.)</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rPr>
          <w:rFonts w:ascii="Times New Roman" w:hAnsi="Times New Roman"/>
        </w:rPr>
      </w:pPr>
      <w:r w:rsidRPr="007E746B">
        <w:rPr>
          <w:rFonts w:ascii="Times New Roman" w:hAnsi="Times New Roman"/>
        </w:rPr>
        <w:t xml:space="preserve">произвела осмотр жилого </w:t>
      </w:r>
      <w:r w:rsidRPr="007E746B">
        <w:rPr>
          <w:rFonts w:ascii="Times New Roman" w:hAnsi="Times New Roman"/>
          <w:strike/>
        </w:rPr>
        <w:t>(нежилого)</w:t>
      </w:r>
      <w:r w:rsidRPr="007E746B">
        <w:rPr>
          <w:rFonts w:ascii="Times New Roman" w:hAnsi="Times New Roman"/>
        </w:rPr>
        <w:t xml:space="preserve"> помещения, расположенного по адресу________________________________________________________</w:t>
      </w:r>
    </w:p>
    <w:p w:rsidR="00463420" w:rsidRPr="007E746B" w:rsidRDefault="00463420" w:rsidP="00463420">
      <w:pPr>
        <w:spacing w:after="0" w:line="240" w:lineRule="auto"/>
        <w:jc w:val="center"/>
        <w:rPr>
          <w:rFonts w:ascii="Times New Roman" w:hAnsi="Times New Roman"/>
          <w:szCs w:val="28"/>
          <w:vertAlign w:val="superscript"/>
        </w:rPr>
      </w:pPr>
      <w:r w:rsidRPr="007E746B">
        <w:rPr>
          <w:rFonts w:ascii="Times New Roman" w:hAnsi="Times New Roman"/>
          <w:szCs w:val="28"/>
          <w:vertAlign w:val="superscript"/>
        </w:rPr>
        <w:t>(наименование улицы, номер дома, квартиры и др.)</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 xml:space="preserve"> Перепланировка жилого </w:t>
      </w:r>
      <w:r w:rsidRPr="007E746B">
        <w:rPr>
          <w:rFonts w:ascii="Times New Roman" w:hAnsi="Times New Roman"/>
          <w:strike/>
        </w:rPr>
        <w:t>(нежилого)</w:t>
      </w:r>
      <w:r w:rsidRPr="007E746B">
        <w:rPr>
          <w:rFonts w:ascii="Times New Roman" w:hAnsi="Times New Roman"/>
        </w:rPr>
        <w:t xml:space="preserve"> помещения осуществлялась </w:t>
      </w: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lastRenderedPageBreak/>
        <w:t>на основании решения      № _____________</w:t>
      </w:r>
      <w:proofErr w:type="gramStart"/>
      <w:r w:rsidRPr="007E746B">
        <w:rPr>
          <w:rFonts w:ascii="Times New Roman" w:hAnsi="Times New Roman"/>
        </w:rPr>
        <w:t>от  «</w:t>
      </w:r>
      <w:proofErr w:type="gramEnd"/>
      <w:r w:rsidRPr="007E746B">
        <w:rPr>
          <w:rFonts w:ascii="Times New Roman" w:hAnsi="Times New Roman"/>
        </w:rPr>
        <w:t xml:space="preserve"> __ »_______20__г.</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rPr>
          <w:rFonts w:ascii="Times New Roman" w:hAnsi="Times New Roman"/>
        </w:rPr>
      </w:pPr>
      <w:r w:rsidRPr="007E746B">
        <w:rPr>
          <w:rFonts w:ascii="Times New Roman" w:hAnsi="Times New Roman"/>
        </w:rPr>
        <w:t>1.Предъявлены к приемке выполненные работы по переустройству и (или) перепланировке жилого (нежилого) помещения:</w:t>
      </w:r>
    </w:p>
    <w:p w:rsidR="00463420" w:rsidRPr="007E746B" w:rsidRDefault="00463420" w:rsidP="00463420">
      <w:pPr>
        <w:spacing w:after="0" w:line="240" w:lineRule="auto"/>
        <w:jc w:val="both"/>
        <w:rPr>
          <w:rFonts w:ascii="Times New Roman" w:hAnsi="Times New Roman"/>
          <w:u w:val="single"/>
        </w:rPr>
      </w:pPr>
    </w:p>
    <w:p w:rsidR="00463420" w:rsidRPr="007E746B" w:rsidRDefault="00463420" w:rsidP="00463420">
      <w:pPr>
        <w:spacing w:after="0" w:line="240" w:lineRule="auto"/>
        <w:jc w:val="both"/>
        <w:rPr>
          <w:rFonts w:ascii="Times New Roman" w:hAnsi="Times New Roman"/>
          <w:u w:val="single"/>
        </w:rPr>
      </w:pPr>
      <w:r w:rsidRPr="007E746B">
        <w:rPr>
          <w:rFonts w:ascii="Times New Roman" w:hAnsi="Times New Roman"/>
          <w:u w:val="single"/>
        </w:rPr>
        <w:t>_________________________________________________________________________________________________________________________________________________________.</w:t>
      </w:r>
    </w:p>
    <w:p w:rsidR="00463420" w:rsidRPr="007E746B" w:rsidRDefault="00463420" w:rsidP="00463420">
      <w:pPr>
        <w:spacing w:after="0" w:line="240" w:lineRule="auto"/>
        <w:jc w:val="both"/>
        <w:rPr>
          <w:rFonts w:ascii="Times New Roman" w:hAnsi="Times New Roman"/>
        </w:rPr>
      </w:pPr>
    </w:p>
    <w:p w:rsidR="00463420" w:rsidRPr="007E746B" w:rsidRDefault="00463420" w:rsidP="00463420">
      <w:pPr>
        <w:spacing w:after="0" w:line="240" w:lineRule="auto"/>
        <w:rPr>
          <w:rFonts w:ascii="Times New Roman" w:hAnsi="Times New Roman"/>
        </w:rPr>
      </w:pPr>
      <w:r w:rsidRPr="007E746B">
        <w:rPr>
          <w:rFonts w:ascii="Times New Roman" w:hAnsi="Times New Roman"/>
        </w:rPr>
        <w:t>2.Проектная документация разработана</w:t>
      </w:r>
    </w:p>
    <w:p w:rsidR="00463420" w:rsidRPr="007E746B" w:rsidRDefault="00463420" w:rsidP="00463420">
      <w:pPr>
        <w:spacing w:after="0" w:line="240" w:lineRule="auto"/>
        <w:rPr>
          <w:rFonts w:ascii="Times New Roman" w:hAnsi="Times New Roman"/>
          <w:u w:val="single"/>
        </w:rPr>
      </w:pPr>
      <w:r w:rsidRPr="007E746B">
        <w:rPr>
          <w:rFonts w:ascii="Times New Roman" w:hAnsi="Times New Roman"/>
          <w:u w:val="single"/>
        </w:rPr>
        <w:t xml:space="preserve">              _____________________________________________________________________                                                             </w:t>
      </w:r>
    </w:p>
    <w:p w:rsidR="00463420" w:rsidRPr="007E746B" w:rsidRDefault="00463420" w:rsidP="00463420">
      <w:pPr>
        <w:spacing w:after="0" w:line="240" w:lineRule="auto"/>
        <w:rPr>
          <w:rFonts w:ascii="Times New Roman" w:hAnsi="Times New Roman"/>
          <w:sz w:val="20"/>
          <w:szCs w:val="18"/>
        </w:rPr>
      </w:pPr>
      <w:r w:rsidRPr="007E746B">
        <w:rPr>
          <w:rFonts w:ascii="Times New Roman" w:hAnsi="Times New Roman"/>
          <w:sz w:val="20"/>
          <w:szCs w:val="18"/>
        </w:rPr>
        <w:t xml:space="preserve">                                                                 (наименование проектной организации)</w:t>
      </w:r>
    </w:p>
    <w:p w:rsidR="00463420" w:rsidRPr="007E746B" w:rsidRDefault="00463420" w:rsidP="00463420">
      <w:pPr>
        <w:spacing w:after="0" w:line="240" w:lineRule="auto"/>
        <w:rPr>
          <w:rFonts w:ascii="Times New Roman" w:hAnsi="Times New Roman"/>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szCs w:val="28"/>
        </w:rPr>
        <w:t>3.</w:t>
      </w:r>
      <w:r w:rsidRPr="007E746B">
        <w:rPr>
          <w:rFonts w:ascii="Times New Roman" w:hAnsi="Times New Roman"/>
        </w:rPr>
        <w:t xml:space="preserve">Переустройство и (или) перепланировка жилого </w:t>
      </w:r>
      <w:r w:rsidRPr="007E746B">
        <w:rPr>
          <w:rFonts w:ascii="Times New Roman" w:hAnsi="Times New Roman"/>
          <w:strike/>
        </w:rPr>
        <w:t>(нежилого)</w:t>
      </w:r>
      <w:r w:rsidRPr="007E746B">
        <w:rPr>
          <w:rFonts w:ascii="Times New Roman" w:hAnsi="Times New Roman"/>
        </w:rPr>
        <w:t xml:space="preserve"> помещения осуществлялась________________________________________________________________</w:t>
      </w:r>
    </w:p>
    <w:p w:rsidR="00463420" w:rsidRPr="007E746B" w:rsidRDefault="00463420" w:rsidP="00463420">
      <w:pPr>
        <w:spacing w:after="0" w:line="240" w:lineRule="auto"/>
        <w:jc w:val="both"/>
        <w:rPr>
          <w:rFonts w:ascii="Times New Roman" w:hAnsi="Times New Roman"/>
          <w:u w:val="single"/>
        </w:rPr>
      </w:pPr>
      <w:r w:rsidRPr="007E746B">
        <w:rPr>
          <w:rFonts w:ascii="Times New Roman" w:hAnsi="Times New Roman"/>
        </w:rPr>
        <w:t xml:space="preserve">_____________________________________________________________________________ </w:t>
      </w:r>
    </w:p>
    <w:p w:rsidR="00463420" w:rsidRPr="007E746B" w:rsidRDefault="00463420" w:rsidP="00463420">
      <w:pPr>
        <w:spacing w:after="0" w:line="240" w:lineRule="auto"/>
        <w:jc w:val="center"/>
        <w:rPr>
          <w:rFonts w:ascii="Times New Roman" w:hAnsi="Times New Roman"/>
          <w:sz w:val="20"/>
          <w:szCs w:val="18"/>
        </w:rPr>
      </w:pPr>
      <w:r w:rsidRPr="007E746B">
        <w:rPr>
          <w:rFonts w:ascii="Times New Roman" w:hAnsi="Times New Roman"/>
          <w:sz w:val="20"/>
          <w:szCs w:val="18"/>
        </w:rPr>
        <w:t>(подрядные организации по видам работ, в случае осуществления работ по договору подряда)</w:t>
      </w:r>
    </w:p>
    <w:p w:rsidR="00463420" w:rsidRPr="007E746B" w:rsidRDefault="00463420" w:rsidP="00463420">
      <w:pPr>
        <w:spacing w:after="0" w:line="240" w:lineRule="auto"/>
        <w:jc w:val="center"/>
        <w:rPr>
          <w:rFonts w:ascii="Times New Roman" w:hAnsi="Times New Roman"/>
          <w:szCs w:val="18"/>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 xml:space="preserve">4.Начало работ по переустройству и (или) перепланировке жилого (нежилого) помещения </w:t>
      </w:r>
    </w:p>
    <w:p w:rsidR="00463420" w:rsidRPr="007E746B" w:rsidRDefault="00463420" w:rsidP="00463420">
      <w:pPr>
        <w:spacing w:after="0" w:line="240" w:lineRule="auto"/>
        <w:ind w:firstLine="708"/>
        <w:jc w:val="both"/>
        <w:rPr>
          <w:rFonts w:ascii="Times New Roman" w:hAnsi="Times New Roman"/>
        </w:rPr>
      </w:pPr>
    </w:p>
    <w:p w:rsidR="00463420" w:rsidRPr="007E746B" w:rsidRDefault="00463420" w:rsidP="00463420">
      <w:pPr>
        <w:spacing w:after="0" w:line="240" w:lineRule="auto"/>
        <w:ind w:firstLine="708"/>
        <w:jc w:val="both"/>
        <w:rPr>
          <w:rFonts w:ascii="Times New Roman" w:hAnsi="Times New Roman"/>
        </w:rPr>
      </w:pPr>
      <w:r w:rsidRPr="007E746B">
        <w:rPr>
          <w:rFonts w:ascii="Times New Roman" w:hAnsi="Times New Roman"/>
        </w:rPr>
        <w:t>«__» __________20___г.,</w:t>
      </w:r>
    </w:p>
    <w:p w:rsidR="00463420" w:rsidRPr="007E746B" w:rsidRDefault="00463420" w:rsidP="00463420">
      <w:pPr>
        <w:spacing w:after="0" w:line="240" w:lineRule="auto"/>
        <w:ind w:firstLine="708"/>
        <w:jc w:val="both"/>
        <w:rPr>
          <w:rFonts w:ascii="Times New Roman" w:hAnsi="Times New Roman"/>
        </w:rPr>
      </w:pPr>
    </w:p>
    <w:p w:rsidR="00463420" w:rsidRPr="007E746B" w:rsidRDefault="00463420" w:rsidP="00463420">
      <w:pPr>
        <w:spacing w:after="0" w:line="240" w:lineRule="auto"/>
        <w:jc w:val="both"/>
        <w:rPr>
          <w:rFonts w:ascii="Times New Roman" w:hAnsi="Times New Roman"/>
          <w:szCs w:val="28"/>
        </w:rPr>
      </w:pPr>
      <w:r w:rsidRPr="007E746B">
        <w:rPr>
          <w:rFonts w:ascii="Times New Roman" w:hAnsi="Times New Roman"/>
        </w:rPr>
        <w:t xml:space="preserve">  Окончание:</w:t>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r>
      <w:r w:rsidRPr="007E746B">
        <w:rPr>
          <w:rFonts w:ascii="Times New Roman" w:hAnsi="Times New Roman"/>
        </w:rPr>
        <w:tab/>
        <w:t xml:space="preserve"> «___» _________ 20___г.</w:t>
      </w:r>
    </w:p>
    <w:p w:rsidR="00463420" w:rsidRPr="007E746B" w:rsidRDefault="00463420" w:rsidP="00463420">
      <w:pPr>
        <w:spacing w:after="0" w:line="240" w:lineRule="auto"/>
        <w:jc w:val="both"/>
        <w:rPr>
          <w:rFonts w:ascii="Times New Roman" w:hAnsi="Times New Roman"/>
          <w:szCs w:val="28"/>
        </w:rPr>
      </w:pPr>
    </w:p>
    <w:p w:rsidR="00463420" w:rsidRPr="007E746B" w:rsidRDefault="00463420" w:rsidP="00463420">
      <w:pPr>
        <w:spacing w:after="0" w:line="240" w:lineRule="auto"/>
        <w:rPr>
          <w:rFonts w:ascii="Times New Roman" w:hAnsi="Times New Roman"/>
          <w:szCs w:val="28"/>
        </w:rPr>
      </w:pPr>
    </w:p>
    <w:p w:rsidR="00463420" w:rsidRPr="007E746B" w:rsidRDefault="00463420" w:rsidP="00463420">
      <w:pPr>
        <w:spacing w:after="0" w:line="240" w:lineRule="auto"/>
        <w:rPr>
          <w:rFonts w:ascii="Times New Roman" w:hAnsi="Times New Roman"/>
          <w:bCs/>
          <w:szCs w:val="28"/>
        </w:rPr>
      </w:pPr>
      <w:r w:rsidRPr="007E746B">
        <w:rPr>
          <w:rFonts w:ascii="Times New Roman" w:hAnsi="Times New Roman"/>
          <w:bCs/>
        </w:rPr>
        <w:t>Решение комиссии</w:t>
      </w:r>
      <w:r w:rsidRPr="007E746B">
        <w:rPr>
          <w:rFonts w:ascii="Times New Roman" w:hAnsi="Times New Roman"/>
          <w:bCs/>
          <w:szCs w:val="28"/>
        </w:rPr>
        <w:t>:</w:t>
      </w:r>
    </w:p>
    <w:p w:rsidR="00463420" w:rsidRPr="007E746B" w:rsidRDefault="00463420" w:rsidP="00463420">
      <w:pPr>
        <w:spacing w:after="0" w:line="240" w:lineRule="auto"/>
        <w:jc w:val="both"/>
        <w:rPr>
          <w:rFonts w:ascii="Times New Roman" w:hAnsi="Times New Roman"/>
          <w:szCs w:val="28"/>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 xml:space="preserve">1.На основании осмотра в натуре предъявленного к приемке жилого </w:t>
      </w:r>
      <w:r w:rsidRPr="007E746B">
        <w:rPr>
          <w:rFonts w:ascii="Times New Roman" w:hAnsi="Times New Roman"/>
          <w:strike/>
        </w:rPr>
        <w:t>(нежилого)</w:t>
      </w:r>
      <w:r w:rsidRPr="007E746B">
        <w:rPr>
          <w:rFonts w:ascii="Times New Roman" w:hAnsi="Times New Roman"/>
        </w:rPr>
        <w:t xml:space="preserve"> помещения </w:t>
      </w:r>
      <w:proofErr w:type="gramStart"/>
      <w:r w:rsidRPr="007E746B">
        <w:rPr>
          <w:rFonts w:ascii="Times New Roman" w:hAnsi="Times New Roman"/>
        </w:rPr>
        <w:t>установлено:  выполненные</w:t>
      </w:r>
      <w:proofErr w:type="gramEnd"/>
      <w:r w:rsidRPr="007E746B">
        <w:rPr>
          <w:rFonts w:ascii="Times New Roman" w:hAnsi="Times New Roman"/>
        </w:rPr>
        <w:t xml:space="preserve"> работы по </w:t>
      </w:r>
      <w:r w:rsidRPr="007E746B">
        <w:rPr>
          <w:rFonts w:ascii="Times New Roman" w:hAnsi="Times New Roman"/>
          <w:strike/>
        </w:rPr>
        <w:t>переустройству и (или)</w:t>
      </w:r>
      <w:r w:rsidRPr="007E746B">
        <w:rPr>
          <w:rFonts w:ascii="Times New Roman" w:hAnsi="Times New Roman"/>
        </w:rPr>
        <w:t xml:space="preserve"> перепланировке</w:t>
      </w:r>
    </w:p>
    <w:p w:rsidR="00463420" w:rsidRPr="007E746B" w:rsidRDefault="00463420" w:rsidP="00463420">
      <w:pPr>
        <w:spacing w:after="0" w:line="240" w:lineRule="auto"/>
        <w:jc w:val="both"/>
        <w:rPr>
          <w:rFonts w:ascii="Times New Roman" w:hAnsi="Times New Roman"/>
          <w:b/>
          <w:u w:val="single"/>
        </w:rPr>
      </w:pPr>
      <w:r w:rsidRPr="007E746B">
        <w:rPr>
          <w:rFonts w:ascii="Times New Roman" w:hAnsi="Times New Roman"/>
          <w:u w:val="single"/>
        </w:rPr>
        <w:tab/>
      </w:r>
      <w:r w:rsidRPr="007E746B">
        <w:rPr>
          <w:rFonts w:ascii="Times New Roman" w:hAnsi="Times New Roman"/>
          <w:u w:val="single"/>
        </w:rPr>
        <w:tab/>
      </w:r>
      <w:r w:rsidRPr="007E746B">
        <w:rPr>
          <w:rFonts w:ascii="Times New Roman" w:hAnsi="Times New Roman"/>
          <w:u w:val="single"/>
        </w:rPr>
        <w:tab/>
      </w:r>
      <w:r w:rsidRPr="007E746B">
        <w:rPr>
          <w:rFonts w:ascii="Times New Roman" w:hAnsi="Times New Roman"/>
          <w:u w:val="single"/>
        </w:rPr>
        <w:tab/>
        <w:t>______________________________</w:t>
      </w:r>
      <w:r w:rsidRPr="007E746B">
        <w:rPr>
          <w:rFonts w:ascii="Times New Roman" w:hAnsi="Times New Roman"/>
          <w:b/>
          <w:u w:val="single"/>
        </w:rPr>
        <w:tab/>
      </w:r>
      <w:r w:rsidRPr="007E746B">
        <w:rPr>
          <w:rFonts w:ascii="Times New Roman" w:hAnsi="Times New Roman"/>
          <w:b/>
          <w:u w:val="single"/>
        </w:rPr>
        <w:tab/>
      </w:r>
      <w:r w:rsidRPr="007E746B">
        <w:rPr>
          <w:rFonts w:ascii="Times New Roman" w:hAnsi="Times New Roman"/>
          <w:b/>
          <w:u w:val="single"/>
        </w:rPr>
        <w:tab/>
      </w:r>
      <w:r w:rsidRPr="007E746B">
        <w:rPr>
          <w:rFonts w:ascii="Times New Roman" w:hAnsi="Times New Roman"/>
          <w:b/>
          <w:u w:val="single"/>
        </w:rPr>
        <w:tab/>
      </w:r>
    </w:p>
    <w:p w:rsidR="00463420" w:rsidRPr="007E746B" w:rsidRDefault="00463420" w:rsidP="00463420">
      <w:pPr>
        <w:spacing w:after="0" w:line="240" w:lineRule="auto"/>
        <w:jc w:val="center"/>
        <w:rPr>
          <w:rFonts w:ascii="Times New Roman" w:hAnsi="Times New Roman"/>
          <w:sz w:val="20"/>
          <w:szCs w:val="18"/>
        </w:rPr>
      </w:pPr>
      <w:r w:rsidRPr="007E746B">
        <w:rPr>
          <w:rFonts w:ascii="Times New Roman" w:hAnsi="Times New Roman"/>
          <w:sz w:val="20"/>
          <w:szCs w:val="18"/>
        </w:rPr>
        <w:t>(указать наименование помещения и соответствие (несоответствие)выполненных работ проектной документации)</w:t>
      </w:r>
    </w:p>
    <w:p w:rsidR="00463420" w:rsidRPr="007E746B" w:rsidRDefault="00463420" w:rsidP="00463420">
      <w:pPr>
        <w:spacing w:after="0" w:line="240" w:lineRule="auto"/>
        <w:jc w:val="both"/>
        <w:rPr>
          <w:rFonts w:ascii="Times New Roman" w:hAnsi="Times New Roman"/>
          <w:sz w:val="20"/>
          <w:szCs w:val="18"/>
        </w:rPr>
      </w:pPr>
    </w:p>
    <w:p w:rsidR="00463420" w:rsidRPr="007E746B" w:rsidRDefault="00463420" w:rsidP="00463420">
      <w:pPr>
        <w:spacing w:after="0" w:line="240" w:lineRule="auto"/>
        <w:jc w:val="both"/>
        <w:rPr>
          <w:rFonts w:ascii="Times New Roman" w:hAnsi="Times New Roman"/>
        </w:rPr>
      </w:pPr>
      <w:r w:rsidRPr="007E746B">
        <w:rPr>
          <w:rFonts w:ascii="Times New Roman" w:hAnsi="Times New Roman"/>
        </w:rPr>
        <w:t xml:space="preserve">2.Настоящий Акт считать основанием для проведения инвентаризационного обмера </w:t>
      </w:r>
      <w:proofErr w:type="gramStart"/>
      <w:r w:rsidRPr="007E746B">
        <w:rPr>
          <w:rFonts w:ascii="Times New Roman" w:hAnsi="Times New Roman"/>
        </w:rPr>
        <w:t>и  внесения</w:t>
      </w:r>
      <w:proofErr w:type="gramEnd"/>
      <w:r w:rsidRPr="007E746B">
        <w:rPr>
          <w:rFonts w:ascii="Times New Roman" w:hAnsi="Times New Roman"/>
        </w:rPr>
        <w:t xml:space="preserve"> изменений в поэтажный план и экспликацию технического паспорта здания, в котором находится данное помещение.</w:t>
      </w:r>
    </w:p>
    <w:p w:rsidR="00463420" w:rsidRPr="007E746B" w:rsidRDefault="00463420" w:rsidP="00463420">
      <w:pPr>
        <w:spacing w:after="0" w:line="240" w:lineRule="auto"/>
        <w:rPr>
          <w:rFonts w:ascii="Times New Roman" w:hAnsi="Times New Roman"/>
          <w:szCs w:val="28"/>
        </w:rPr>
      </w:pPr>
    </w:p>
    <w:p w:rsidR="00463420" w:rsidRPr="007E746B" w:rsidRDefault="00463420" w:rsidP="00463420">
      <w:pPr>
        <w:spacing w:after="0" w:line="240" w:lineRule="auto"/>
        <w:rPr>
          <w:rFonts w:ascii="Times New Roman" w:hAnsi="Times New Roman"/>
          <w:b/>
          <w:bCs/>
          <w:szCs w:val="28"/>
        </w:rPr>
      </w:pPr>
    </w:p>
    <w:p w:rsidR="00463420" w:rsidRPr="007E746B" w:rsidRDefault="00463420" w:rsidP="00463420">
      <w:pPr>
        <w:spacing w:after="0" w:line="240" w:lineRule="auto"/>
        <w:rPr>
          <w:rFonts w:ascii="Times New Roman" w:hAnsi="Times New Roman"/>
          <w:b/>
          <w:bCs/>
          <w:szCs w:val="28"/>
        </w:rPr>
      </w:pPr>
    </w:p>
    <w:p w:rsidR="00463420" w:rsidRDefault="00463420" w:rsidP="00463420">
      <w:pPr>
        <w:spacing w:after="0" w:line="240" w:lineRule="auto"/>
        <w:rPr>
          <w:rFonts w:ascii="Times New Roman" w:hAnsi="Times New Roman"/>
          <w:sz w:val="24"/>
          <w:szCs w:val="24"/>
        </w:rPr>
      </w:pPr>
      <w:r w:rsidRPr="007E746B">
        <w:rPr>
          <w:rFonts w:ascii="Times New Roman" w:hAnsi="Times New Roman"/>
          <w:bCs/>
          <w:szCs w:val="28"/>
        </w:rPr>
        <w:t>Подписи членов комиссии:</w:t>
      </w:r>
    </w:p>
    <w:p w:rsidR="00463420" w:rsidRDefault="00463420" w:rsidP="00463420">
      <w:pPr>
        <w:autoSpaceDE w:val="0"/>
        <w:autoSpaceDN w:val="0"/>
        <w:adjustRightInd w:val="0"/>
        <w:spacing w:after="0" w:line="240" w:lineRule="auto"/>
        <w:outlineLvl w:val="1"/>
        <w:rPr>
          <w:rFonts w:ascii="Times New Roman" w:hAnsi="Times New Roman"/>
          <w:sz w:val="24"/>
          <w:szCs w:val="24"/>
        </w:rPr>
      </w:pPr>
    </w:p>
    <w:p w:rsidR="00463420" w:rsidRDefault="00463420" w:rsidP="00463420">
      <w:pPr>
        <w:autoSpaceDE w:val="0"/>
        <w:autoSpaceDN w:val="0"/>
        <w:adjustRightInd w:val="0"/>
        <w:spacing w:after="0" w:line="240" w:lineRule="auto"/>
        <w:outlineLvl w:val="1"/>
        <w:rPr>
          <w:rFonts w:ascii="Times New Roman" w:hAnsi="Times New Roman"/>
          <w:sz w:val="24"/>
          <w:szCs w:val="24"/>
        </w:rPr>
      </w:pPr>
    </w:p>
    <w:p w:rsidR="00463420" w:rsidRDefault="00463420" w:rsidP="00463420">
      <w:pPr>
        <w:autoSpaceDE w:val="0"/>
        <w:autoSpaceDN w:val="0"/>
        <w:adjustRightInd w:val="0"/>
        <w:spacing w:after="0" w:line="240" w:lineRule="auto"/>
        <w:outlineLvl w:val="1"/>
        <w:rPr>
          <w:rFonts w:ascii="Times New Roman" w:hAnsi="Times New Roman"/>
          <w:sz w:val="24"/>
          <w:szCs w:val="24"/>
        </w:rPr>
      </w:pPr>
    </w:p>
    <w:p w:rsidR="00463420" w:rsidRDefault="00463420" w:rsidP="00463420">
      <w:pPr>
        <w:autoSpaceDE w:val="0"/>
        <w:autoSpaceDN w:val="0"/>
        <w:adjustRightInd w:val="0"/>
        <w:spacing w:after="0" w:line="240" w:lineRule="auto"/>
        <w:outlineLvl w:val="1"/>
        <w:rPr>
          <w:rFonts w:ascii="Times New Roman" w:hAnsi="Times New Roman"/>
          <w:sz w:val="24"/>
          <w:szCs w:val="24"/>
        </w:rPr>
      </w:pPr>
    </w:p>
    <w:p w:rsidR="00463420" w:rsidRDefault="00463420" w:rsidP="00463420">
      <w:pPr>
        <w:autoSpaceDE w:val="0"/>
        <w:autoSpaceDN w:val="0"/>
        <w:adjustRightInd w:val="0"/>
        <w:spacing w:after="0" w:line="240" w:lineRule="auto"/>
        <w:outlineLvl w:val="1"/>
        <w:rPr>
          <w:rFonts w:ascii="Times New Roman" w:hAnsi="Times New Roman"/>
          <w:sz w:val="24"/>
          <w:szCs w:val="24"/>
        </w:rPr>
      </w:pPr>
    </w:p>
    <w:p w:rsidR="00463420" w:rsidRDefault="00463420" w:rsidP="00E131EF">
      <w:pPr>
        <w:spacing w:after="0" w:line="240" w:lineRule="auto"/>
        <w:ind w:firstLine="709"/>
        <w:jc w:val="both"/>
        <w:rPr>
          <w:rFonts w:ascii="Times New Roman" w:hAnsi="Times New Roman" w:cs="Times New Roman"/>
          <w:sz w:val="28"/>
          <w:szCs w:val="28"/>
        </w:rPr>
      </w:pPr>
    </w:p>
    <w:sectPr w:rsidR="004634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3149"/>
    <w:multiLevelType w:val="hybridMultilevel"/>
    <w:tmpl w:val="0C22E452"/>
    <w:lvl w:ilvl="0" w:tplc="BD6E9FE2">
      <w:start w:val="1"/>
      <w:numFmt w:val="decimal"/>
      <w:lvlText w:val="%1."/>
      <w:lvlJc w:val="left"/>
      <w:pPr>
        <w:ind w:left="1211" w:hanging="360"/>
      </w:pPr>
      <w:rPr>
        <w:rFonts w:eastAsia="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767502D"/>
    <w:multiLevelType w:val="multilevel"/>
    <w:tmpl w:val="FB023B46"/>
    <w:lvl w:ilvl="0">
      <w:start w:val="5"/>
      <w:numFmt w:val="decimal"/>
      <w:lvlText w:val="%1."/>
      <w:lvlJc w:val="left"/>
      <w:pPr>
        <w:ind w:left="720" w:hanging="360"/>
      </w:pPr>
    </w:lvl>
    <w:lvl w:ilvl="1">
      <w:start w:val="1"/>
      <w:numFmt w:val="decimal"/>
      <w:isLgl/>
      <w:lvlText w:val="%1.%2."/>
      <w:lvlJc w:val="left"/>
      <w:pPr>
        <w:ind w:left="1571"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num w:numId="1">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4AE"/>
    <w:rsid w:val="00006A14"/>
    <w:rsid w:val="0011524E"/>
    <w:rsid w:val="00201BB5"/>
    <w:rsid w:val="00223D9C"/>
    <w:rsid w:val="002645FB"/>
    <w:rsid w:val="002F1FB2"/>
    <w:rsid w:val="003071BD"/>
    <w:rsid w:val="00312151"/>
    <w:rsid w:val="00366A9F"/>
    <w:rsid w:val="003E7CC3"/>
    <w:rsid w:val="004104AE"/>
    <w:rsid w:val="00461DAD"/>
    <w:rsid w:val="00463420"/>
    <w:rsid w:val="00470F56"/>
    <w:rsid w:val="004978C1"/>
    <w:rsid w:val="005D7C6F"/>
    <w:rsid w:val="00726152"/>
    <w:rsid w:val="00771D10"/>
    <w:rsid w:val="007B15E4"/>
    <w:rsid w:val="00805ABC"/>
    <w:rsid w:val="008201A4"/>
    <w:rsid w:val="00845F1F"/>
    <w:rsid w:val="00870430"/>
    <w:rsid w:val="009277E2"/>
    <w:rsid w:val="009806F8"/>
    <w:rsid w:val="009B79CF"/>
    <w:rsid w:val="009E76E2"/>
    <w:rsid w:val="00A3600A"/>
    <w:rsid w:val="00A728B3"/>
    <w:rsid w:val="00B23077"/>
    <w:rsid w:val="00B44C0A"/>
    <w:rsid w:val="00B67840"/>
    <w:rsid w:val="00B81D49"/>
    <w:rsid w:val="00BA09FB"/>
    <w:rsid w:val="00BC55A8"/>
    <w:rsid w:val="00C06A07"/>
    <w:rsid w:val="00CA47C6"/>
    <w:rsid w:val="00CA701B"/>
    <w:rsid w:val="00D050F7"/>
    <w:rsid w:val="00D41D6B"/>
    <w:rsid w:val="00E131EF"/>
    <w:rsid w:val="00EA5186"/>
    <w:rsid w:val="00F930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92B20-2284-475C-8A0A-53B4CEC5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1BD"/>
    <w:pPr>
      <w:spacing w:after="200" w:line="276" w:lineRule="auto"/>
    </w:pPr>
    <w:rPr>
      <w:rFonts w:eastAsiaTheme="minorEastAsia"/>
      <w:lang w:eastAsia="ru-RU"/>
    </w:rPr>
  </w:style>
  <w:style w:type="paragraph" w:styleId="2">
    <w:name w:val="heading 2"/>
    <w:basedOn w:val="a"/>
    <w:next w:val="a"/>
    <w:link w:val="20"/>
    <w:uiPriority w:val="9"/>
    <w:semiHidden/>
    <w:unhideWhenUsed/>
    <w:qFormat/>
    <w:rsid w:val="00463420"/>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nhideWhenUsed/>
    <w:qFormat/>
    <w:rsid w:val="00463420"/>
    <w:pPr>
      <w:keepNext/>
      <w:spacing w:after="0" w:line="240" w:lineRule="auto"/>
      <w:ind w:firstLine="708"/>
      <w:jc w:val="both"/>
      <w:outlineLvl w:val="2"/>
    </w:pPr>
    <w:rPr>
      <w:rFonts w:ascii="Times New Roman" w:eastAsia="Times New Roman" w:hAnsi="Times New Roman" w:cs="Times New Roman"/>
      <w:b/>
      <w:bCs/>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
    <w:link w:val="a4"/>
    <w:uiPriority w:val="99"/>
    <w:semiHidden/>
    <w:locked/>
    <w:rsid w:val="003071BD"/>
    <w:rPr>
      <w:rFonts w:ascii="Verdana" w:eastAsia="Times New Roman" w:hAnsi="Verdana" w:cs="Times New Roman"/>
      <w:sz w:val="24"/>
      <w:szCs w:val="24"/>
      <w:lang w:eastAsia="ru-RU"/>
    </w:rPr>
  </w:style>
  <w:style w:type="paragraph" w:styleId="a4">
    <w:name w:val="Normal (Web)"/>
    <w:aliases w:val="Обычный (Web)"/>
    <w:basedOn w:val="a"/>
    <w:link w:val="a3"/>
    <w:uiPriority w:val="99"/>
    <w:semiHidden/>
    <w:unhideWhenUsed/>
    <w:qFormat/>
    <w:rsid w:val="003071BD"/>
    <w:pPr>
      <w:ind w:left="708"/>
    </w:pPr>
    <w:rPr>
      <w:rFonts w:ascii="Verdana" w:eastAsia="Times New Roman" w:hAnsi="Verdana" w:cs="Times New Roman"/>
      <w:sz w:val="24"/>
      <w:szCs w:val="24"/>
    </w:rPr>
  </w:style>
  <w:style w:type="character" w:customStyle="1" w:styleId="ConsPlusNormal">
    <w:name w:val="ConsPlusNormal Знак"/>
    <w:link w:val="ConsPlusNormal0"/>
    <w:locked/>
    <w:rsid w:val="003071BD"/>
    <w:rPr>
      <w:rFonts w:ascii="Arial" w:eastAsia="Times New Roman" w:hAnsi="Arial" w:cs="Arial"/>
      <w:sz w:val="20"/>
      <w:szCs w:val="20"/>
      <w:lang w:eastAsia="ru-RU"/>
    </w:rPr>
  </w:style>
  <w:style w:type="paragraph" w:customStyle="1" w:styleId="ConsPlusNormal0">
    <w:name w:val="ConsPlusNormal"/>
    <w:link w:val="ConsPlusNormal"/>
    <w:rsid w:val="003071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5">
    <w:name w:val="Прижатый влево"/>
    <w:basedOn w:val="a"/>
    <w:next w:val="a"/>
    <w:uiPriority w:val="99"/>
    <w:semiHidden/>
    <w:rsid w:val="003071BD"/>
    <w:pPr>
      <w:autoSpaceDE w:val="0"/>
      <w:autoSpaceDN w:val="0"/>
      <w:adjustRightInd w:val="0"/>
      <w:spacing w:after="0" w:line="240" w:lineRule="auto"/>
    </w:pPr>
    <w:rPr>
      <w:rFonts w:ascii="Arial" w:eastAsia="Times New Roman" w:hAnsi="Arial" w:cs="Arial"/>
      <w:sz w:val="24"/>
      <w:szCs w:val="24"/>
    </w:rPr>
  </w:style>
  <w:style w:type="character" w:customStyle="1" w:styleId="a6">
    <w:name w:val="Основной текст_"/>
    <w:link w:val="1"/>
    <w:locked/>
    <w:rsid w:val="003071BD"/>
    <w:rPr>
      <w:sz w:val="26"/>
      <w:szCs w:val="26"/>
      <w:shd w:val="clear" w:color="auto" w:fill="FFFFFF"/>
    </w:rPr>
  </w:style>
  <w:style w:type="paragraph" w:customStyle="1" w:styleId="1">
    <w:name w:val="Основной текст1"/>
    <w:basedOn w:val="a"/>
    <w:link w:val="a6"/>
    <w:rsid w:val="003071BD"/>
    <w:pPr>
      <w:shd w:val="clear" w:color="auto" w:fill="FFFFFF"/>
      <w:spacing w:after="0" w:line="299" w:lineRule="exact"/>
      <w:jc w:val="center"/>
    </w:pPr>
    <w:rPr>
      <w:rFonts w:eastAsiaTheme="minorHAnsi"/>
      <w:sz w:val="26"/>
      <w:szCs w:val="26"/>
      <w:lang w:eastAsia="en-US"/>
    </w:rPr>
  </w:style>
  <w:style w:type="character" w:customStyle="1" w:styleId="TextNPA">
    <w:name w:val="Text NPA"/>
    <w:basedOn w:val="a0"/>
    <w:rsid w:val="003071BD"/>
    <w:rPr>
      <w:rFonts w:ascii="Courier New" w:hAnsi="Courier New" w:cs="Courier New" w:hint="default"/>
    </w:rPr>
  </w:style>
  <w:style w:type="character" w:customStyle="1" w:styleId="a7">
    <w:name w:val="Гипертекстовая ссылка"/>
    <w:basedOn w:val="a0"/>
    <w:uiPriority w:val="99"/>
    <w:rsid w:val="003071BD"/>
    <w:rPr>
      <w:color w:val="008000"/>
    </w:rPr>
  </w:style>
  <w:style w:type="character" w:styleId="a8">
    <w:name w:val="Hyperlink"/>
    <w:basedOn w:val="a0"/>
    <w:uiPriority w:val="99"/>
    <w:unhideWhenUsed/>
    <w:rsid w:val="003071BD"/>
    <w:rPr>
      <w:color w:val="0000FF"/>
      <w:u w:val="single"/>
    </w:rPr>
  </w:style>
  <w:style w:type="paragraph" w:styleId="a9">
    <w:name w:val="Balloon Text"/>
    <w:basedOn w:val="a"/>
    <w:link w:val="aa"/>
    <w:uiPriority w:val="99"/>
    <w:semiHidden/>
    <w:unhideWhenUsed/>
    <w:rsid w:val="00006A1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06A14"/>
    <w:rPr>
      <w:rFonts w:ascii="Segoe UI" w:eastAsiaTheme="minorEastAsia" w:hAnsi="Segoe UI" w:cs="Segoe UI"/>
      <w:sz w:val="18"/>
      <w:szCs w:val="18"/>
      <w:lang w:eastAsia="ru-RU"/>
    </w:rPr>
  </w:style>
  <w:style w:type="character" w:customStyle="1" w:styleId="20">
    <w:name w:val="Заголовок 2 Знак"/>
    <w:basedOn w:val="a0"/>
    <w:link w:val="2"/>
    <w:uiPriority w:val="9"/>
    <w:semiHidden/>
    <w:rsid w:val="00463420"/>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463420"/>
    <w:rPr>
      <w:rFonts w:ascii="Times New Roman" w:eastAsia="Times New Roman" w:hAnsi="Times New Roman" w:cs="Times New Roman"/>
      <w:b/>
      <w:bCs/>
      <w:sz w:val="28"/>
      <w:szCs w:val="28"/>
      <w:u w:val="single"/>
      <w:lang w:eastAsia="ru-RU"/>
    </w:rPr>
  </w:style>
  <w:style w:type="paragraph" w:styleId="ab">
    <w:name w:val="Body Text"/>
    <w:basedOn w:val="a"/>
    <w:link w:val="ac"/>
    <w:unhideWhenUsed/>
    <w:rsid w:val="00463420"/>
    <w:pPr>
      <w:spacing w:after="0" w:line="240" w:lineRule="auto"/>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rsid w:val="00463420"/>
    <w:rPr>
      <w:rFonts w:ascii="Times New Roman" w:eastAsia="Times New Roman" w:hAnsi="Times New Roman" w:cs="Times New Roman"/>
      <w:sz w:val="28"/>
      <w:szCs w:val="28"/>
      <w:lang w:eastAsia="ru-RU"/>
    </w:rPr>
  </w:style>
  <w:style w:type="paragraph" w:styleId="21">
    <w:name w:val="Body Text Indent 2"/>
    <w:basedOn w:val="a"/>
    <w:link w:val="22"/>
    <w:unhideWhenUsed/>
    <w:rsid w:val="00463420"/>
    <w:pPr>
      <w:spacing w:after="0" w:line="240" w:lineRule="auto"/>
      <w:ind w:left="4859"/>
    </w:pPr>
    <w:rPr>
      <w:rFonts w:ascii="Times New Roman" w:eastAsia="Times New Roman" w:hAnsi="Times New Roman" w:cs="Times New Roman"/>
      <w:sz w:val="28"/>
      <w:szCs w:val="28"/>
    </w:rPr>
  </w:style>
  <w:style w:type="character" w:customStyle="1" w:styleId="22">
    <w:name w:val="Основной текст с отступом 2 Знак"/>
    <w:basedOn w:val="a0"/>
    <w:link w:val="21"/>
    <w:rsid w:val="00463420"/>
    <w:rPr>
      <w:rFonts w:ascii="Times New Roman" w:eastAsia="Times New Roman" w:hAnsi="Times New Roman" w:cs="Times New Roman"/>
      <w:sz w:val="28"/>
      <w:szCs w:val="28"/>
      <w:lang w:eastAsia="ru-RU"/>
    </w:rPr>
  </w:style>
  <w:style w:type="character" w:customStyle="1" w:styleId="ad">
    <w:name w:val="Цветовое выделение"/>
    <w:uiPriority w:val="99"/>
    <w:rsid w:val="00463420"/>
    <w:rPr>
      <w:b/>
      <w:bCs/>
      <w:color w:val="000080"/>
    </w:rPr>
  </w:style>
  <w:style w:type="paragraph" w:customStyle="1" w:styleId="ae">
    <w:name w:val="Таблицы (моноширинный)"/>
    <w:basedOn w:val="a"/>
    <w:next w:val="a"/>
    <w:uiPriority w:val="99"/>
    <w:rsid w:val="00463420"/>
    <w:pPr>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ConsPlusTitle">
    <w:name w:val="ConsPlusTitle"/>
    <w:rsid w:val="00463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
    <w:name w:val="caption"/>
    <w:basedOn w:val="a"/>
    <w:next w:val="a"/>
    <w:qFormat/>
    <w:rsid w:val="00463420"/>
    <w:pPr>
      <w:spacing w:after="0" w:line="240" w:lineRule="auto"/>
      <w:jc w:val="center"/>
    </w:pPr>
    <w:rPr>
      <w:rFonts w:ascii="Times New Roman" w:eastAsia="Times New Roman" w:hAnsi="Times New Roman" w:cs="Times New Roman"/>
      <w:b/>
      <w:sz w:val="24"/>
      <w:szCs w:val="28"/>
    </w:rPr>
  </w:style>
  <w:style w:type="character" w:styleId="af0">
    <w:name w:val="Strong"/>
    <w:basedOn w:val="a0"/>
    <w:uiPriority w:val="22"/>
    <w:qFormat/>
    <w:rsid w:val="00870430"/>
    <w:rPr>
      <w:b/>
      <w:bCs/>
    </w:rPr>
  </w:style>
  <w:style w:type="character" w:customStyle="1" w:styleId="apple-converted-space">
    <w:name w:val="apple-converted-space"/>
    <w:basedOn w:val="a0"/>
    <w:rsid w:val="00870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6651">
      <w:bodyDiv w:val="1"/>
      <w:marLeft w:val="0"/>
      <w:marRight w:val="0"/>
      <w:marTop w:val="0"/>
      <w:marBottom w:val="0"/>
      <w:divBdr>
        <w:top w:val="none" w:sz="0" w:space="0" w:color="auto"/>
        <w:left w:val="none" w:sz="0" w:space="0" w:color="auto"/>
        <w:bottom w:val="none" w:sz="0" w:space="0" w:color="auto"/>
        <w:right w:val="none" w:sz="0" w:space="0" w:color="auto"/>
      </w:divBdr>
    </w:div>
    <w:div w:id="301544704">
      <w:bodyDiv w:val="1"/>
      <w:marLeft w:val="0"/>
      <w:marRight w:val="0"/>
      <w:marTop w:val="0"/>
      <w:marBottom w:val="0"/>
      <w:divBdr>
        <w:top w:val="none" w:sz="0" w:space="0" w:color="auto"/>
        <w:left w:val="none" w:sz="0" w:space="0" w:color="auto"/>
        <w:bottom w:val="none" w:sz="0" w:space="0" w:color="auto"/>
        <w:right w:val="none" w:sz="0" w:space="0" w:color="auto"/>
      </w:divBdr>
      <w:divsChild>
        <w:div w:id="275334566">
          <w:marLeft w:val="0"/>
          <w:marRight w:val="0"/>
          <w:marTop w:val="0"/>
          <w:marBottom w:val="0"/>
          <w:divBdr>
            <w:top w:val="none" w:sz="0" w:space="0" w:color="auto"/>
            <w:left w:val="none" w:sz="0" w:space="0" w:color="auto"/>
            <w:bottom w:val="none" w:sz="0" w:space="0" w:color="auto"/>
            <w:right w:val="none" w:sz="0" w:space="0" w:color="auto"/>
          </w:divBdr>
        </w:div>
        <w:div w:id="4459742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8609@yandex.ru" TargetMode="External"/><Relationship Id="rId13" Type="http://schemas.openxmlformats.org/officeDocument/2006/relationships/hyperlink" Target="consultantplus://offline/ref=3A2A6B1BABBB12F8A7171EE01C2721AD0B95E7EF3261DDBBB104BB67C39FDC9DE2E58A69D6F4A1A7748E91DCr4JAK" TargetMode="External"/><Relationship Id="rId18" Type="http://schemas.openxmlformats.org/officeDocument/2006/relationships/hyperlink" Target="garantF1://12025267.56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86.gosuslugi.ru" TargetMode="External"/><Relationship Id="rId12" Type="http://schemas.openxmlformats.org/officeDocument/2006/relationships/hyperlink" Target="consultantplus://offline/ref=D0E0F35DAB650D9EBAABDFCA6886E870926E72D2B462AA5BF87789861A642986B758A9AC8DD204702EB91861A4C7J" TargetMode="External"/><Relationship Id="rId17" Type="http://schemas.openxmlformats.org/officeDocument/2006/relationships/hyperlink" Target="file:///C:\Users\pozevalova_iv\Desktop\&#1052;&#1086;&#1080;%20&#1076;&#1086;&#1082;&#1091;&#1084;&#1077;&#1085;&#1090;&#1099;\&#1052;&#1054;&#1048;%20&#1044;&#1054;&#1050;&#1059;&#1052;&#1045;&#1053;&#1058;&#1067;%203\&#1052;&#1091;&#1085;&#1080;&#1094;&#1080;&#1087;%20&#1091;&#1089;&#1083;&#1091;&#1075;&#1080;\&#1056;&#1077;&#1075;&#1083;&#1072;&#1084;&#1077;&#1085;&#1090;&#1099;\&#1056;&#1045;&#1043;&#1051;&#1040;&#1052;&#1045;&#1053;&#1058;%20&#1055;&#1054;%20&#1055;&#1045;&#1056;&#1045;&#1055;&#1051;&#1040;&#1053;&#1048;&#1056;&#1054;&#1042;&#1050;&#1045;%20&#1055;&#1054;%20&#1058;&#1048;&#1055;&#1054;&#1042;&#1054;&#1052;&#1059;%202.docx" TargetMode="External"/><Relationship Id="rId2" Type="http://schemas.openxmlformats.org/officeDocument/2006/relationships/numbering" Target="numbering.xml"/><Relationship Id="rId16" Type="http://schemas.openxmlformats.org/officeDocument/2006/relationships/hyperlink" Target="file:///C:\Users\pozevalova_iv\Desktop\&#1052;&#1086;&#1080;%20&#1076;&#1086;&#1082;&#1091;&#1084;&#1077;&#1085;&#1090;&#1099;\&#1052;&#1054;&#1048;%20&#1044;&#1054;&#1050;&#1059;&#1052;&#1045;&#1053;&#1058;&#1067;%203\&#1052;&#1091;&#1085;&#1080;&#1094;&#1080;&#1087;%20&#1091;&#1089;&#1083;&#1091;&#1075;&#1080;\&#1056;&#1077;&#1075;&#1083;&#1072;&#1084;&#1077;&#1085;&#1090;&#1099;\&#1056;&#1045;&#1043;&#1051;&#1040;&#1052;&#1045;&#1053;&#1058;%20&#1055;&#1054;%20&#1055;&#1045;&#1056;&#1045;&#1055;&#1051;&#1040;&#1053;&#1048;&#1056;&#1054;&#1042;&#1050;&#1045;%20&#1055;&#1054;%20&#1058;&#1048;&#1055;&#1054;&#1042;&#1054;&#1052;&#1059;%202.docx" TargetMode="External"/><Relationship Id="rId20" Type="http://schemas.openxmlformats.org/officeDocument/2006/relationships/hyperlink" Target="garantF1://12084522.21" TargetMode="External"/><Relationship Id="rId1" Type="http://schemas.openxmlformats.org/officeDocument/2006/relationships/customXml" Target="../customXml/item1.xml"/><Relationship Id="rId6" Type="http://schemas.openxmlformats.org/officeDocument/2006/relationships/hyperlink" Target="http://www.gosuslugi.ru" TargetMode="External"/><Relationship Id="rId11" Type="http://schemas.openxmlformats.org/officeDocument/2006/relationships/hyperlink" Target="consultantplus://offline/ref=46741015B723897D9E62F32AFF66AB985E5319DBA2D402B4E93957321BA0EF6EEDD6923157D37AkEW6G" TargetMode="External"/><Relationship Id="rId5" Type="http://schemas.openxmlformats.org/officeDocument/2006/relationships/webSettings" Target="webSettings.xml"/><Relationship Id="rId15" Type="http://schemas.openxmlformats.org/officeDocument/2006/relationships/hyperlink" Target="garantF1://12084522.21" TargetMode="External"/><Relationship Id="rId10" Type="http://schemas.openxmlformats.org/officeDocument/2006/relationships/hyperlink" Target="mailto:priem@surgut.uti-hmao.ru" TargetMode="External"/><Relationship Id="rId19" Type="http://schemas.openxmlformats.org/officeDocument/2006/relationships/hyperlink" Target="garantF1://12077515.11027" TargetMode="External"/><Relationship Id="rId4" Type="http://schemas.openxmlformats.org/officeDocument/2006/relationships/settings" Target="settings.xml"/><Relationship Id="rId9" Type="http://schemas.openxmlformats.org/officeDocument/2006/relationships/hyperlink" Target="http://rosreestr.ru/" TargetMode="External"/><Relationship Id="rId14" Type="http://schemas.openxmlformats.org/officeDocument/2006/relationships/hyperlink" Target="garantF1://12077515.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ACC24-37D1-4C0E-A66B-C466DFF5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3502</TotalTime>
  <Pages>1</Pages>
  <Words>11513</Words>
  <Characters>65630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Позевалова Ирина Викторовна</dc:creator>
  <cp:keywords/>
  <dc:description/>
  <cp:lastModifiedBy>Позевалова Ирина Викторовна</cp:lastModifiedBy>
  <cp:revision>9</cp:revision>
  <cp:lastPrinted>2017-04-11T05:46:00Z</cp:lastPrinted>
  <dcterms:created xsi:type="dcterms:W3CDTF">2017-03-15T11:43:00Z</dcterms:created>
  <dcterms:modified xsi:type="dcterms:W3CDTF">2017-04-26T11:35:00Z</dcterms:modified>
</cp:coreProperties>
</file>